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33" w:rsidRDefault="00CA3522" w:rsidP="0094172A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7885" cy="8395970"/>
            <wp:effectExtent l="0" t="0" r="5715" b="5080"/>
            <wp:docPr id="1" name="Рисунок 1" descr="D:\temp\2\сканы\img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emp\2\сканы\img39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33" w:rsidRDefault="008B2933" w:rsidP="004658FB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4172A" w:rsidRDefault="0094172A" w:rsidP="004658FB">
      <w:pPr>
        <w:pStyle w:val="a3"/>
        <w:spacing w:before="0" w:beforeAutospacing="0" w:after="0" w:afterAutospacing="0"/>
        <w:jc w:val="center"/>
        <w:rPr>
          <w:bCs/>
        </w:rPr>
      </w:pPr>
    </w:p>
    <w:p w:rsidR="0094172A" w:rsidRDefault="0094172A" w:rsidP="004658FB">
      <w:pPr>
        <w:pStyle w:val="a3"/>
        <w:spacing w:before="0" w:beforeAutospacing="0" w:after="0" w:afterAutospacing="0"/>
        <w:jc w:val="center"/>
        <w:rPr>
          <w:bCs/>
        </w:rPr>
      </w:pPr>
    </w:p>
    <w:p w:rsidR="0094172A" w:rsidRDefault="0094172A" w:rsidP="004658FB">
      <w:pPr>
        <w:pStyle w:val="a3"/>
        <w:spacing w:before="0" w:beforeAutospacing="0" w:after="0" w:afterAutospacing="0"/>
        <w:jc w:val="center"/>
        <w:rPr>
          <w:bCs/>
        </w:rPr>
      </w:pPr>
    </w:p>
    <w:p w:rsidR="0094172A" w:rsidRDefault="0094172A" w:rsidP="004658FB">
      <w:pPr>
        <w:pStyle w:val="a3"/>
        <w:spacing w:before="0" w:beforeAutospacing="0" w:after="0" w:afterAutospacing="0"/>
        <w:jc w:val="center"/>
        <w:rPr>
          <w:bCs/>
        </w:rPr>
      </w:pPr>
    </w:p>
    <w:p w:rsidR="008B2933" w:rsidRDefault="00565EC2" w:rsidP="004658FB">
      <w:pPr>
        <w:pStyle w:val="a3"/>
        <w:spacing w:before="0" w:beforeAutospacing="0" w:after="0" w:afterAutospacing="0"/>
        <w:jc w:val="center"/>
      </w:pPr>
      <w:r w:rsidRPr="008B2933">
        <w:rPr>
          <w:bCs/>
        </w:rPr>
        <w:t>П</w:t>
      </w:r>
      <w:r w:rsidR="004658FB" w:rsidRPr="008B2933">
        <w:rPr>
          <w:bCs/>
        </w:rPr>
        <w:t>оложение</w:t>
      </w:r>
      <w:r w:rsidR="004658FB" w:rsidRPr="008B2933">
        <w:t xml:space="preserve"> </w:t>
      </w:r>
      <w:r w:rsidRPr="008B2933">
        <w:rPr>
          <w:bCs/>
        </w:rPr>
        <w:t>о порядке перевода учащихся 1-</w:t>
      </w:r>
      <w:proofErr w:type="gramStart"/>
      <w:r w:rsidRPr="008B2933">
        <w:rPr>
          <w:bCs/>
        </w:rPr>
        <w:t>8  и</w:t>
      </w:r>
      <w:proofErr w:type="gramEnd"/>
      <w:r w:rsidRPr="008B2933">
        <w:rPr>
          <w:bCs/>
        </w:rPr>
        <w:t xml:space="preserve"> 10  классов в следующий класс</w:t>
      </w:r>
      <w:r w:rsidR="004658FB" w:rsidRPr="008B2933">
        <w:t xml:space="preserve"> Муниципального общеобразовательного учреждения </w:t>
      </w:r>
    </w:p>
    <w:p w:rsidR="00565EC2" w:rsidRPr="008B2933" w:rsidRDefault="004658FB" w:rsidP="004658FB">
      <w:pPr>
        <w:pStyle w:val="a3"/>
        <w:spacing w:before="0" w:beforeAutospacing="0" w:after="0" w:afterAutospacing="0"/>
        <w:jc w:val="center"/>
      </w:pPr>
      <w:r w:rsidRPr="008B2933">
        <w:t xml:space="preserve">«Средняя общеобразовательная школа </w:t>
      </w:r>
      <w:proofErr w:type="spellStart"/>
      <w:r w:rsidRPr="008B2933">
        <w:t>с.</w:t>
      </w:r>
      <w:r w:rsidR="009575D3" w:rsidRPr="008B2933">
        <w:t>Идолга</w:t>
      </w:r>
      <w:proofErr w:type="spellEnd"/>
      <w:r w:rsidRPr="008B2933">
        <w:t xml:space="preserve">»  </w:t>
      </w:r>
    </w:p>
    <w:p w:rsidR="008A18D1" w:rsidRPr="008B2933" w:rsidRDefault="008A18D1" w:rsidP="004658FB">
      <w:pPr>
        <w:pStyle w:val="a3"/>
        <w:spacing w:before="0" w:beforeAutospacing="0" w:after="0" w:afterAutospacing="0"/>
        <w:jc w:val="center"/>
      </w:pPr>
      <w:r w:rsidRPr="008B2933">
        <w:t>(новая редакция)</w:t>
      </w:r>
    </w:p>
    <w:p w:rsidR="00565EC2" w:rsidRPr="008A18D1" w:rsidRDefault="00565EC2" w:rsidP="00565EC2">
      <w:pPr>
        <w:pStyle w:val="a3"/>
        <w:spacing w:before="0" w:beforeAutospacing="0" w:after="0" w:afterAutospacing="0"/>
        <w:jc w:val="center"/>
      </w:pPr>
    </w:p>
    <w:p w:rsidR="00565EC2" w:rsidRPr="008A18D1" w:rsidRDefault="00565EC2" w:rsidP="00565EC2">
      <w:pPr>
        <w:pStyle w:val="a3"/>
        <w:spacing w:before="0" w:beforeAutospacing="0" w:after="0" w:afterAutospacing="0"/>
        <w:jc w:val="center"/>
      </w:pPr>
      <w:r w:rsidRPr="008A18D1">
        <w:rPr>
          <w:b/>
          <w:bCs/>
        </w:rPr>
        <w:t>1. Общие положения</w:t>
      </w:r>
    </w:p>
    <w:p w:rsidR="00565EC2" w:rsidRPr="008A18D1" w:rsidRDefault="00565EC2" w:rsidP="00565EC2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A18D1">
        <w:t>1.1. Положение о порядке перевода учащихся 1-8, 10 классов Муниципального общеобразовательного учреждения «Средн</w:t>
      </w:r>
      <w:r w:rsidR="008A18D1">
        <w:t>яя общеобразовательная школа с.</w:t>
      </w:r>
      <w:r w:rsidR="009575D3" w:rsidRPr="009575D3">
        <w:rPr>
          <w:bCs/>
        </w:rPr>
        <w:t xml:space="preserve"> </w:t>
      </w:r>
      <w:proofErr w:type="spellStart"/>
      <w:r w:rsidR="009575D3">
        <w:rPr>
          <w:bCs/>
        </w:rPr>
        <w:t>Идолга</w:t>
      </w:r>
      <w:proofErr w:type="spellEnd"/>
      <w:r w:rsidRPr="008A18D1">
        <w:t xml:space="preserve">»  в следующий класс (далее – порядок перевода) разработано в соответствии с Федеральным законом Российской Федерации от 29.12.2012 № 273-ФЗ «Об образовании в Российской Федерации», </w:t>
      </w:r>
      <w:hyperlink r:id="rId5" w:history="1">
        <w:r w:rsidRPr="008A18D1">
          <w:rPr>
            <w:rStyle w:val="a4"/>
            <w:bCs/>
            <w:color w:val="000000"/>
            <w:u w:val="none"/>
          </w:rPr>
          <w:t>приказом  Министерства образования и науки РФ от 30 августа 2013 г. N 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  <w:r w:rsidRPr="008A18D1">
        <w:rPr>
          <w:color w:val="000000"/>
        </w:rPr>
        <w:t xml:space="preserve">, Уставом </w:t>
      </w:r>
      <w:r w:rsidR="008A18D1" w:rsidRPr="008A18D1">
        <w:t>Муниципального общеобразовательного учреждения «Средн</w:t>
      </w:r>
      <w:r w:rsidR="008A18D1">
        <w:t>яя общеобразовательная школа с.</w:t>
      </w:r>
      <w:r w:rsidR="009575D3" w:rsidRPr="009575D3">
        <w:rPr>
          <w:bCs/>
        </w:rPr>
        <w:t xml:space="preserve"> </w:t>
      </w:r>
      <w:proofErr w:type="spellStart"/>
      <w:r w:rsidR="009575D3">
        <w:rPr>
          <w:bCs/>
        </w:rPr>
        <w:t>Идолга</w:t>
      </w:r>
      <w:proofErr w:type="spellEnd"/>
      <w:r w:rsidR="008A18D1" w:rsidRPr="008A18D1">
        <w:t xml:space="preserve">»  </w:t>
      </w:r>
      <w:r w:rsidR="008A18D1">
        <w:t xml:space="preserve">(далее по тексту - </w:t>
      </w:r>
      <w:r w:rsidRPr="008A18D1">
        <w:rPr>
          <w:color w:val="000000"/>
        </w:rPr>
        <w:t>образовательного учреждения</w:t>
      </w:r>
      <w:r w:rsidR="008A18D1">
        <w:rPr>
          <w:color w:val="000000"/>
        </w:rPr>
        <w:t>)</w:t>
      </w:r>
      <w:r w:rsidRPr="008A18D1">
        <w:rPr>
          <w:color w:val="000000"/>
        </w:rPr>
        <w:t>.</w:t>
      </w:r>
    </w:p>
    <w:p w:rsidR="008A18D1" w:rsidRDefault="008A18D1" w:rsidP="00565E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65EC2" w:rsidRPr="008A18D1" w:rsidRDefault="00565EC2" w:rsidP="00565EC2">
      <w:pPr>
        <w:pStyle w:val="a3"/>
        <w:spacing w:before="0" w:beforeAutospacing="0" w:after="0" w:afterAutospacing="0"/>
        <w:jc w:val="center"/>
      </w:pPr>
      <w:r w:rsidRPr="008A18D1">
        <w:rPr>
          <w:b/>
          <w:bCs/>
        </w:rPr>
        <w:t>2. Порядок перевода учащихся 1 классов</w:t>
      </w:r>
    </w:p>
    <w:p w:rsidR="00565EC2" w:rsidRPr="008A18D1" w:rsidRDefault="00565EC2" w:rsidP="00565EC2">
      <w:pPr>
        <w:pStyle w:val="a3"/>
        <w:spacing w:before="0" w:beforeAutospacing="0" w:after="0" w:afterAutospacing="0"/>
        <w:ind w:firstLine="567"/>
        <w:jc w:val="both"/>
      </w:pPr>
      <w:r w:rsidRPr="008A18D1">
        <w:t xml:space="preserve">2.1. В соответствии с Уставом </w:t>
      </w:r>
      <w:r w:rsidR="008A18D1">
        <w:t>образовательного учреждения в 1 классе</w:t>
      </w:r>
      <w:r w:rsidRPr="008A18D1">
        <w:t xml:space="preserve"> балльное оценивание знаний обучающихся не проводится.</w:t>
      </w:r>
    </w:p>
    <w:p w:rsidR="00565EC2" w:rsidRPr="008A18D1" w:rsidRDefault="00565EC2" w:rsidP="00565EC2">
      <w:pPr>
        <w:pStyle w:val="a3"/>
        <w:spacing w:before="0" w:beforeAutospacing="0" w:after="0" w:afterAutospacing="0"/>
        <w:ind w:firstLine="567"/>
        <w:jc w:val="both"/>
      </w:pPr>
      <w:r w:rsidRPr="008A18D1">
        <w:t>2.2. Педагогический совет на основании информации классного руководителя 1 класса в срок до 25 мая текущего года принимает решение о переводе учащихся во 2 класс.</w:t>
      </w:r>
    </w:p>
    <w:p w:rsidR="00565EC2" w:rsidRPr="008A18D1" w:rsidRDefault="00565EC2" w:rsidP="00565EC2">
      <w:pPr>
        <w:pStyle w:val="a3"/>
        <w:spacing w:before="0" w:beforeAutospacing="0" w:after="0" w:afterAutospacing="0"/>
        <w:ind w:firstLine="567"/>
        <w:jc w:val="both"/>
      </w:pPr>
      <w:r w:rsidRPr="008A18D1">
        <w:t xml:space="preserve">2.3. Директор </w:t>
      </w:r>
      <w:r w:rsidR="008A18D1">
        <w:t xml:space="preserve">образовательного учреждения </w:t>
      </w:r>
      <w:r w:rsidRPr="008A18D1">
        <w:t>на основании решения педагогического совета издает приказ о переводе учащихся.</w:t>
      </w:r>
    </w:p>
    <w:p w:rsidR="00565EC2" w:rsidRPr="008A18D1" w:rsidRDefault="00565EC2" w:rsidP="00565EC2">
      <w:pPr>
        <w:pStyle w:val="a3"/>
        <w:spacing w:before="0" w:beforeAutospacing="0" w:after="0" w:afterAutospacing="0"/>
        <w:ind w:firstLine="567"/>
        <w:jc w:val="both"/>
      </w:pPr>
      <w:r w:rsidRPr="008A18D1">
        <w:t>2.4. Классный руководитель 1 класса информируют родителей о решении педагогического совета.</w:t>
      </w:r>
    </w:p>
    <w:p w:rsidR="00565EC2" w:rsidRPr="008A18D1" w:rsidRDefault="00565EC2" w:rsidP="00565EC2">
      <w:pPr>
        <w:pStyle w:val="a3"/>
        <w:spacing w:before="0" w:beforeAutospacing="0" w:after="0" w:afterAutospacing="0"/>
        <w:ind w:firstLine="567"/>
        <w:jc w:val="both"/>
      </w:pPr>
      <w:r w:rsidRPr="008A18D1">
        <w:t xml:space="preserve">2.5. </w:t>
      </w:r>
      <w:r w:rsidRPr="008A18D1">
        <w:rPr>
          <w:color w:val="000000"/>
        </w:rPr>
        <w:t>Учащийся 1 класса, не освоивший общеобразовательную программу учебного года, на основании решения педагогического совета школы и заявления родителей (лиц их заменяющих) может быть оставлен на повторное обучение.</w:t>
      </w:r>
    </w:p>
    <w:p w:rsidR="008A18D1" w:rsidRDefault="008A18D1" w:rsidP="00565EC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65EC2" w:rsidRPr="008A18D1" w:rsidRDefault="00565EC2" w:rsidP="00565EC2">
      <w:pPr>
        <w:pStyle w:val="a3"/>
        <w:spacing w:before="0" w:beforeAutospacing="0" w:after="0" w:afterAutospacing="0"/>
        <w:jc w:val="center"/>
      </w:pPr>
      <w:r w:rsidRPr="008A18D1">
        <w:rPr>
          <w:b/>
          <w:bCs/>
        </w:rPr>
        <w:t>3. Порядок перевода учащихся 2-8  и 10–</w:t>
      </w:r>
      <w:proofErr w:type="spellStart"/>
      <w:r w:rsidRPr="008A18D1">
        <w:rPr>
          <w:b/>
          <w:bCs/>
        </w:rPr>
        <w:t>ых</w:t>
      </w:r>
      <w:proofErr w:type="spellEnd"/>
      <w:r w:rsidRPr="008A18D1">
        <w:rPr>
          <w:b/>
          <w:bCs/>
        </w:rPr>
        <w:t xml:space="preserve"> классов.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t xml:space="preserve">3.1. Учитель-предметник самостоятельно выставляет учащемуся отметку по итогам года. 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t xml:space="preserve">3.2. </w:t>
      </w:r>
      <w:r w:rsidRPr="008A18D1">
        <w:rPr>
          <w:b/>
        </w:rPr>
        <w:t xml:space="preserve">Процедура </w:t>
      </w:r>
      <w:r w:rsidRPr="008A18D1">
        <w:rPr>
          <w:b/>
          <w:bCs/>
        </w:rPr>
        <w:t>перевода учащихся, не имеющих академических задолженностей по итогам учебного года</w:t>
      </w:r>
      <w:r w:rsidRPr="008A18D1">
        <w:rPr>
          <w:bCs/>
        </w:rPr>
        <w:t>: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rPr>
          <w:u w:val="single"/>
        </w:rPr>
        <w:t>Педагогический совет</w:t>
      </w:r>
      <w:r w:rsidRPr="008A18D1">
        <w:t xml:space="preserve"> не позднее чем за 1-2 дня до окончания учебного </w:t>
      </w:r>
      <w:proofErr w:type="gramStart"/>
      <w:r w:rsidRPr="008A18D1">
        <w:t>года  на</w:t>
      </w:r>
      <w:proofErr w:type="gramEnd"/>
      <w:r w:rsidRPr="008A18D1">
        <w:t xml:space="preserve"> основании информации классных руководителей о результатах обучения учащихся принимает решение: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t>- о переводе учащихся, не имеющих академических задолженностей, в следующий класс;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t xml:space="preserve">- о награждении учащихся, имеющих отличные четвертные (полугодовые) и годовые отметки по всем предметам учебного плана, </w:t>
      </w:r>
      <w:proofErr w:type="spellStart"/>
      <w:r w:rsidRPr="008A18D1">
        <w:t>изучавшимся</w:t>
      </w:r>
      <w:proofErr w:type="spellEnd"/>
      <w:r w:rsidRPr="008A18D1">
        <w:t xml:space="preserve"> в этом классе, похвальным листом «За отличные успехи в учении».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rPr>
          <w:u w:val="single"/>
        </w:rPr>
        <w:t xml:space="preserve">Директор </w:t>
      </w:r>
      <w:r w:rsidR="008A18D1">
        <w:rPr>
          <w:u w:val="single"/>
        </w:rPr>
        <w:t>образовательного учреждения</w:t>
      </w:r>
      <w:r w:rsidRPr="008A18D1">
        <w:t xml:space="preserve"> издает приказ о переводе учащихся, не имеющих академических задолженностей, в следующий класс и награждении учащихся, имеющих отличные четвертные (полугодовые) и годовые отметки по всем предметам учебного плана, </w:t>
      </w:r>
      <w:proofErr w:type="spellStart"/>
      <w:r w:rsidRPr="008A18D1">
        <w:t>изучавшимся</w:t>
      </w:r>
      <w:proofErr w:type="spellEnd"/>
      <w:r w:rsidRPr="008A18D1">
        <w:t xml:space="preserve"> в этом классе, похвальным листом «За отличные успехи в учении».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rPr>
          <w:u w:val="single"/>
        </w:rPr>
        <w:t>Классный руководитель</w:t>
      </w:r>
      <w:r w:rsidRPr="008A18D1">
        <w:t xml:space="preserve"> фиксирует решение педагогического совета в итоговой ведомости классного журнала для каждого учащегося персонально, выставляет годовые </w:t>
      </w:r>
      <w:r w:rsidRPr="008A18D1">
        <w:lastRenderedPageBreak/>
        <w:t>отметки в личные дела учащихся; через родительские собрания или индивидуальную работу знакомит родителей (законных представителей) с годовыми отметками обучающихся.</w:t>
      </w:r>
    </w:p>
    <w:p w:rsidR="00565EC2" w:rsidRPr="008A18D1" w:rsidRDefault="00565EC2" w:rsidP="008A1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18D1">
        <w:rPr>
          <w:rFonts w:ascii="Times New Roman" w:eastAsia="Times New Roman" w:hAnsi="Times New Roman"/>
          <w:bCs/>
          <w:color w:val="000000"/>
          <w:sz w:val="24"/>
          <w:szCs w:val="24"/>
        </w:rPr>
        <w:t>3.3.</w:t>
      </w:r>
      <w:r w:rsidRPr="008A18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Порядок условного перевода учащихся</w:t>
      </w:r>
    </w:p>
    <w:p w:rsidR="00565EC2" w:rsidRPr="008A18D1" w:rsidRDefault="00565EC2" w:rsidP="008A18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8D1">
        <w:rPr>
          <w:rFonts w:ascii="Times New Roman" w:eastAsia="Times New Roman" w:hAnsi="Times New Roman"/>
          <w:color w:val="000000"/>
          <w:sz w:val="24"/>
          <w:szCs w:val="24"/>
        </w:rPr>
        <w:t>3.3.1.</w:t>
      </w:r>
      <w:r w:rsidRPr="008A18D1">
        <w:rPr>
          <w:rFonts w:ascii="Times New Roman" w:eastAsia="Times New Roman" w:hAnsi="Times New Roman" w:cs="Times New Roman"/>
          <w:sz w:val="24"/>
          <w:szCs w:val="24"/>
        </w:rPr>
        <w:t xml:space="preserve"> В следующий класс могут быть условно переведены учащиеся, имеющие по итогам учебного года академическую задолженность по одному или нескольким  учебным предметам.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rPr>
          <w:color w:val="000000"/>
        </w:rPr>
        <w:t xml:space="preserve"> </w:t>
      </w:r>
      <w:r w:rsidRPr="008A18D1">
        <w:rPr>
          <w:u w:val="single"/>
        </w:rPr>
        <w:t>Педагогический совет</w:t>
      </w:r>
      <w:r w:rsidRPr="008A18D1">
        <w:t xml:space="preserve"> принимает решение </w:t>
      </w:r>
      <w:r w:rsidRPr="008A18D1">
        <w:rPr>
          <w:bCs/>
        </w:rPr>
        <w:t>об условном переводе</w:t>
      </w:r>
      <w:r w:rsidRPr="008A18D1">
        <w:t xml:space="preserve"> в следующий класс учащихся.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rPr>
          <w:u w:val="single"/>
        </w:rPr>
        <w:t xml:space="preserve">Директор </w:t>
      </w:r>
      <w:r w:rsidR="008A18D1">
        <w:rPr>
          <w:u w:val="single"/>
        </w:rPr>
        <w:t xml:space="preserve">образовательного учреждения </w:t>
      </w:r>
      <w:r w:rsidRPr="008A18D1">
        <w:t>на основании решения педагогического совета издает приказ об условном переводе учащихся в следующий класс и возложении ответственности на заместителя директора по учебно-воспитательной работе за создание условий для ликвидации учащимися задолженности в течение следующего учебного года</w:t>
      </w:r>
      <w:r w:rsidRPr="008A18D1">
        <w:rPr>
          <w:color w:val="000000"/>
        </w:rPr>
        <w:t xml:space="preserve"> и обеспечивает контроль за своевременностью ее ликвидации.</w:t>
      </w:r>
    </w:p>
    <w:p w:rsidR="00565EC2" w:rsidRPr="008A18D1" w:rsidRDefault="00565EC2" w:rsidP="008A1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18D1">
        <w:rPr>
          <w:rFonts w:ascii="Times New Roman" w:eastAsia="Times New Roman" w:hAnsi="Times New Roman"/>
          <w:color w:val="000000"/>
          <w:sz w:val="24"/>
          <w:szCs w:val="24"/>
        </w:rPr>
        <w:t>3.3.2. </w:t>
      </w:r>
      <w:r w:rsidRPr="008A18D1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Учащиеся</w:t>
      </w:r>
      <w:r w:rsidRPr="008A18D1">
        <w:rPr>
          <w:rFonts w:ascii="Times New Roman" w:eastAsia="Times New Roman" w:hAnsi="Times New Roman"/>
          <w:color w:val="000000"/>
          <w:sz w:val="24"/>
          <w:szCs w:val="24"/>
        </w:rPr>
        <w:t xml:space="preserve"> обязаны ликвидировать академическую задолженность в течение следующего учебного года. 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rPr>
          <w:u w:val="single"/>
        </w:rPr>
        <w:t>Классный руководитель</w:t>
      </w:r>
      <w:r w:rsidRPr="008A18D1">
        <w:t xml:space="preserve"> информирует под роспись родителей (законных представителей) учащихся, переведенных в следующий класс условно; осуществляет текущий контроль своевременности ликвидации академической задолженности.</w:t>
      </w:r>
    </w:p>
    <w:p w:rsidR="00565EC2" w:rsidRPr="008A18D1" w:rsidRDefault="00565EC2" w:rsidP="008A1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18D1">
        <w:rPr>
          <w:rFonts w:ascii="Times New Roman" w:eastAsia="Times New Roman" w:hAnsi="Times New Roman"/>
          <w:color w:val="000000"/>
          <w:sz w:val="24"/>
          <w:szCs w:val="24"/>
        </w:rPr>
        <w:t xml:space="preserve">В классный журнал и личное </w:t>
      </w:r>
      <w:r w:rsidR="008A18D1">
        <w:rPr>
          <w:rFonts w:ascii="Times New Roman" w:eastAsia="Times New Roman" w:hAnsi="Times New Roman"/>
          <w:color w:val="000000"/>
          <w:sz w:val="24"/>
          <w:szCs w:val="24"/>
        </w:rPr>
        <w:t>дело учащихся вносится запись: «Условно переведен»</w:t>
      </w:r>
      <w:r w:rsidRPr="008A18D1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65EC2" w:rsidRPr="008A18D1" w:rsidRDefault="00565EC2" w:rsidP="008A1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18D1">
        <w:rPr>
          <w:rFonts w:ascii="Times New Roman" w:eastAsia="Times New Roman" w:hAnsi="Times New Roman"/>
          <w:color w:val="000000"/>
          <w:sz w:val="24"/>
          <w:szCs w:val="24"/>
        </w:rPr>
        <w:t>3.3.3. Учащиеся, условно переведенные в следующий класс, в отчете на начало учебного года по форме ОШ-1 указываются в составе того класса, в который условно переведены.</w:t>
      </w:r>
    </w:p>
    <w:p w:rsidR="00565EC2" w:rsidRPr="008A18D1" w:rsidRDefault="00565EC2" w:rsidP="008A1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18D1">
        <w:rPr>
          <w:rFonts w:ascii="Times New Roman" w:eastAsia="Times New Roman" w:hAnsi="Times New Roman"/>
          <w:bCs/>
          <w:color w:val="000000"/>
          <w:sz w:val="24"/>
          <w:szCs w:val="24"/>
        </w:rPr>
        <w:t>3.4.</w:t>
      </w:r>
      <w:r w:rsidRPr="008A18D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Ликвидация учащимися академической задолженности</w:t>
      </w:r>
    </w:p>
    <w:p w:rsidR="006319E0" w:rsidRDefault="00565EC2" w:rsidP="00631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19E0">
        <w:rPr>
          <w:rFonts w:ascii="Times New Roman" w:eastAsia="Times New Roman" w:hAnsi="Times New Roman"/>
          <w:color w:val="000000"/>
          <w:sz w:val="24"/>
          <w:szCs w:val="24"/>
        </w:rPr>
        <w:t>3.4.1</w:t>
      </w:r>
      <w:r w:rsidR="006319E0" w:rsidRPr="006319E0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обязаны ликвидировать академическую </w:t>
      </w:r>
      <w:proofErr w:type="gramStart"/>
      <w:r w:rsidR="006319E0" w:rsidRPr="006319E0">
        <w:rPr>
          <w:rFonts w:ascii="Times New Roman" w:eastAsia="Times New Roman" w:hAnsi="Times New Roman" w:cs="Times New Roman"/>
          <w:sz w:val="24"/>
          <w:szCs w:val="24"/>
        </w:rPr>
        <w:t>задолженность.</w:t>
      </w:r>
      <w:r w:rsidRPr="006319E0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6319E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319E0" w:rsidRDefault="00565EC2" w:rsidP="006319E0">
      <w:pPr>
        <w:shd w:val="clear" w:color="auto" w:fill="FFFFFF"/>
        <w:spacing w:after="0" w:line="240" w:lineRule="auto"/>
        <w:ind w:firstLine="709"/>
        <w:jc w:val="both"/>
        <w:rPr>
          <w:rFonts w:ascii="Verdana" w:hAnsi="Verdana"/>
          <w:sz w:val="21"/>
          <w:szCs w:val="21"/>
        </w:rPr>
      </w:pPr>
      <w:r w:rsidRPr="008A18D1">
        <w:rPr>
          <w:rFonts w:ascii="Times New Roman" w:eastAsia="Times New Roman" w:hAnsi="Times New Roman"/>
          <w:color w:val="000000"/>
          <w:sz w:val="24"/>
          <w:szCs w:val="24"/>
        </w:rPr>
        <w:t>3.4.2. С учащимися, условно переведенными в следующий класс, могут быть проведены консультации с целью освоения ими образовательных программ соответствующего учебного предмета</w:t>
      </w:r>
      <w:r w:rsidR="006319E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65EC2" w:rsidRPr="006319E0" w:rsidRDefault="00565EC2" w:rsidP="00631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19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3.4.3. </w:t>
      </w:r>
      <w:r w:rsidR="008A18D1" w:rsidRPr="006319E0">
        <w:rPr>
          <w:rFonts w:ascii="Times New Roman" w:eastAsia="Times New Roman" w:hAnsi="Times New Roman" w:cs="Times New Roman"/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</w:t>
      </w:r>
      <w:r w:rsidR="006319E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 учреждением </w:t>
      </w:r>
      <w:r w:rsidR="008A18D1" w:rsidRPr="006319E0">
        <w:rPr>
          <w:rFonts w:ascii="Times New Roman" w:eastAsia="Times New Roman" w:hAnsi="Times New Roman" w:cs="Times New Roman"/>
          <w:sz w:val="24"/>
          <w:szCs w:val="24"/>
        </w:rPr>
        <w:t>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565EC2" w:rsidRPr="008A18D1" w:rsidRDefault="00565EC2" w:rsidP="006319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18D1">
        <w:rPr>
          <w:rFonts w:ascii="Times New Roman" w:eastAsia="Times New Roman" w:hAnsi="Times New Roman"/>
          <w:color w:val="000000"/>
          <w:sz w:val="24"/>
          <w:szCs w:val="24"/>
        </w:rPr>
        <w:t>3.4.4. Форма аттестации (устно, письменно) определяется аттестационной комиссией, в состав которой входит заместитель директора по</w:t>
      </w:r>
      <w:r w:rsidR="00820105"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учебно-воспитательной работе</w:t>
      </w:r>
      <w:r w:rsidRPr="008A18D1">
        <w:rPr>
          <w:rFonts w:ascii="Times New Roman" w:eastAsia="Times New Roman" w:hAnsi="Times New Roman"/>
          <w:color w:val="000000"/>
          <w:sz w:val="24"/>
          <w:szCs w:val="24"/>
        </w:rPr>
        <w:t>, руководитель школьного методического объединения и учитель, преподающий данный учебный предмет.</w:t>
      </w:r>
    </w:p>
    <w:p w:rsidR="00565EC2" w:rsidRPr="008A18D1" w:rsidRDefault="00565EC2" w:rsidP="008A1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18D1">
        <w:rPr>
          <w:rFonts w:ascii="Times New Roman" w:eastAsia="Times New Roman" w:hAnsi="Times New Roman"/>
          <w:color w:val="000000"/>
          <w:sz w:val="24"/>
          <w:szCs w:val="24"/>
        </w:rPr>
        <w:t xml:space="preserve">3.4.5. Родители (законные представители) учащегося в исключительных случаях по согласованию с заместителем директора по </w:t>
      </w:r>
      <w:r w:rsidR="00820105">
        <w:rPr>
          <w:rFonts w:ascii="Times New Roman" w:eastAsia="Times New Roman" w:hAnsi="Times New Roman"/>
          <w:color w:val="000000"/>
          <w:sz w:val="24"/>
          <w:szCs w:val="24"/>
        </w:rPr>
        <w:t>учебно-воспитательной работе</w:t>
      </w:r>
      <w:r w:rsidRPr="008A18D1">
        <w:rPr>
          <w:rFonts w:ascii="Times New Roman" w:eastAsia="Times New Roman" w:hAnsi="Times New Roman"/>
          <w:color w:val="000000"/>
          <w:sz w:val="24"/>
          <w:szCs w:val="24"/>
        </w:rPr>
        <w:t xml:space="preserve"> могут присутствовать при аттестации учащегося в качестве наблюдателей, однако без права устных высказываний или требований пояснений в ходе проведения аттестации (все разъяснения аттестационной комиссии можно получить после официального окончания аттестации).</w:t>
      </w:r>
    </w:p>
    <w:p w:rsidR="00565EC2" w:rsidRPr="008A18D1" w:rsidRDefault="00565EC2" w:rsidP="008A1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18D1">
        <w:rPr>
          <w:rFonts w:ascii="Times New Roman" w:eastAsia="Times New Roman" w:hAnsi="Times New Roman"/>
          <w:color w:val="000000"/>
          <w:sz w:val="24"/>
          <w:szCs w:val="24"/>
        </w:rPr>
        <w:t>При нарушении установленных требований проведения аттестации со стороны учащегося или присутствующего родителя (законного представителя) комиссия вправе прекратить проведение аттестации и (или) назначить другой срок.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rPr>
          <w:bCs/>
        </w:rPr>
        <w:t>3.5.</w:t>
      </w:r>
      <w:r w:rsidRPr="008A18D1">
        <w:rPr>
          <w:b/>
          <w:bCs/>
        </w:rPr>
        <w:t xml:space="preserve"> После ликвидации академической задолженности: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rPr>
          <w:u w:val="single"/>
        </w:rPr>
        <w:t>Педагогический совет</w:t>
      </w:r>
      <w:r w:rsidRPr="008A18D1">
        <w:t xml:space="preserve"> принимает решение о переводе учащихся в следующий класс. 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rPr>
          <w:u w:val="single"/>
        </w:rPr>
        <w:lastRenderedPageBreak/>
        <w:t xml:space="preserve">Директор </w:t>
      </w:r>
      <w:r w:rsidR="00820105">
        <w:rPr>
          <w:u w:val="single"/>
        </w:rPr>
        <w:t>образовательного учреждения</w:t>
      </w:r>
      <w:r w:rsidRPr="008A18D1">
        <w:t xml:space="preserve"> на основании решения педагогического совета издает приказ о переводе учащихся в следующий класс.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rPr>
          <w:u w:val="single"/>
        </w:rPr>
        <w:t>Классный руководитель</w:t>
      </w:r>
      <w:r w:rsidRPr="008A18D1">
        <w:t xml:space="preserve"> фиксирует решение педагогического совета в итоговой ведомости классного журнала, выставляет годовую отметку в личное дело учащегося; знакомит родителей (законных представителей) с решением педагогического совета и приказом директора о переводе учащегося в следующий класс.</w:t>
      </w:r>
    </w:p>
    <w:p w:rsidR="00565EC2" w:rsidRPr="008A18D1" w:rsidRDefault="00565EC2" w:rsidP="008A18D1">
      <w:pPr>
        <w:pStyle w:val="a3"/>
        <w:spacing w:before="0" w:beforeAutospacing="0" w:after="0" w:afterAutospacing="0"/>
        <w:ind w:firstLine="709"/>
        <w:jc w:val="both"/>
      </w:pPr>
      <w:r w:rsidRPr="008A18D1">
        <w:t xml:space="preserve">4. </w:t>
      </w:r>
      <w:r w:rsidRPr="008A18D1">
        <w:rPr>
          <w:b/>
          <w:bCs/>
          <w:color w:val="000000"/>
        </w:rPr>
        <w:t>Порядок оставления учащихся на повторный год обучения</w:t>
      </w:r>
      <w:r w:rsidRPr="008A18D1">
        <w:rPr>
          <w:b/>
          <w:bCs/>
        </w:rPr>
        <w:t xml:space="preserve"> </w:t>
      </w:r>
    </w:p>
    <w:p w:rsidR="00820105" w:rsidRPr="00820105" w:rsidRDefault="00820105" w:rsidP="00820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105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в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</w:t>
      </w:r>
      <w:r w:rsidRPr="00820105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20105" w:rsidRPr="00820105" w:rsidRDefault="00820105" w:rsidP="00820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F9" w:rsidRPr="008A18D1" w:rsidRDefault="00CA3522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37885" cy="8395970"/>
            <wp:effectExtent l="0" t="0" r="5715" b="5080"/>
            <wp:docPr id="3" name="Рисунок 3" descr="D:\temp\2\сканы\img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2\сканы\img3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44F9" w:rsidRPr="008A18D1" w:rsidSect="0072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C2"/>
    <w:rsid w:val="001647D8"/>
    <w:rsid w:val="001E3E3F"/>
    <w:rsid w:val="002431B2"/>
    <w:rsid w:val="004658FB"/>
    <w:rsid w:val="00542B79"/>
    <w:rsid w:val="00565EC2"/>
    <w:rsid w:val="006319E0"/>
    <w:rsid w:val="00660684"/>
    <w:rsid w:val="007244F9"/>
    <w:rsid w:val="00820105"/>
    <w:rsid w:val="008A18D1"/>
    <w:rsid w:val="008B2933"/>
    <w:rsid w:val="0094172A"/>
    <w:rsid w:val="009575D3"/>
    <w:rsid w:val="009D708D"/>
    <w:rsid w:val="009E281D"/>
    <w:rsid w:val="00C70164"/>
    <w:rsid w:val="00CA3522"/>
    <w:rsid w:val="00E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76D71-69AD-4B5E-93D1-D48FC81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5E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B7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8B293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B2933"/>
    <w:pPr>
      <w:spacing w:after="0" w:line="240" w:lineRule="auto"/>
    </w:pPr>
  </w:style>
  <w:style w:type="table" w:styleId="a7">
    <w:name w:val="Table Grid"/>
    <w:basedOn w:val="a1"/>
    <w:uiPriority w:val="59"/>
    <w:rsid w:val="008B2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garantF1://70366462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Home</cp:lastModifiedBy>
  <cp:revision>7</cp:revision>
  <cp:lastPrinted>2016-12-17T06:09:00Z</cp:lastPrinted>
  <dcterms:created xsi:type="dcterms:W3CDTF">2016-11-26T08:18:00Z</dcterms:created>
  <dcterms:modified xsi:type="dcterms:W3CDTF">2017-02-15T15:46:00Z</dcterms:modified>
</cp:coreProperties>
</file>