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4536"/>
        </w:tabs>
        <w:suppressAutoHyphens/>
        <w:jc w:val="center"/>
        <w:rPr>
          <w:b/>
        </w:rPr>
      </w:pPr>
      <w:r>
        <w:rPr>
          <w:b/>
        </w:rPr>
        <w:t>АДМИНИСТРАЦИЯ</w:t>
      </w:r>
    </w:p>
    <w:p>
      <w:pPr>
        <w:suppressAutoHyphens/>
        <w:jc w:val="center"/>
        <w:rPr>
          <w:b/>
        </w:rPr>
      </w:pPr>
      <w:r>
        <w:rPr>
          <w:b/>
        </w:rPr>
        <w:t>ТАТИЩЕВСКОГО МУНИЦИПАЛЬНОГО РАЙОНА</w:t>
      </w:r>
    </w:p>
    <w:p>
      <w:pPr>
        <w:suppressAutoHyphens/>
        <w:jc w:val="center"/>
        <w:rPr>
          <w:rFonts w:ascii="Arial" w:hAnsi="Arial"/>
          <w:b/>
          <w:sz w:val="34"/>
        </w:rPr>
      </w:pPr>
      <w:r>
        <w:rPr>
          <w:b/>
        </w:rPr>
        <w:t>САРАТОВСКОЙ ОБЛАСТИ</w:t>
      </w:r>
    </w:p>
    <w:p>
      <w:pPr>
        <w:suppressAutoHyphens/>
        <w:jc w:val="center"/>
        <w:rPr>
          <w:rFonts w:ascii="Arial" w:hAnsi="Arial"/>
          <w:sz w:val="16"/>
        </w:rPr>
      </w:pPr>
    </w:p>
    <w:p>
      <w:pPr>
        <w:suppressAutoHyphens/>
        <w:jc w:val="center"/>
        <w:rPr>
          <w:rFonts w:ascii="Arial" w:hAnsi="Arial"/>
          <w:sz w:val="16"/>
        </w:rPr>
      </w:pPr>
    </w:p>
    <w:p>
      <w:pPr>
        <w:suppressAutoHyphens/>
        <w:jc w:val="center"/>
        <w:rPr>
          <w:b/>
          <w:szCs w:val="28"/>
        </w:rPr>
      </w:pPr>
      <w:r>
        <w:rPr>
          <w:b/>
          <w:szCs w:val="28"/>
        </w:rPr>
        <w:t>П О С Т А Н О В Л Е Н И Е</w:t>
      </w:r>
    </w:p>
    <w:p>
      <w:pPr>
        <w:suppressAutoHyphens/>
        <w:jc w:val="center"/>
        <w:rPr>
          <w:sz w:val="20"/>
        </w:rPr>
      </w:pPr>
    </w:p>
    <w:p>
      <w:pPr>
        <w:suppressAutoHyphens/>
        <w:jc w:val="center"/>
        <w:rPr>
          <w:szCs w:val="28"/>
        </w:rPr>
      </w:pPr>
      <w:r>
        <w:rPr>
          <w:szCs w:val="28"/>
        </w:rPr>
        <w:t>16.10.2023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1236</w:t>
      </w:r>
    </w:p>
    <w:p>
      <w:pPr>
        <w:suppressAutoHyphens/>
        <w:jc w:val="center"/>
        <w:rPr>
          <w:sz w:val="20"/>
        </w:rPr>
      </w:pPr>
    </w:p>
    <w:p>
      <w:pPr>
        <w:suppressAutoHyphens/>
        <w:jc w:val="center"/>
        <w:rPr>
          <w:rStyle w:val="af2"/>
          <w:color w:val="000000"/>
          <w:sz w:val="20"/>
          <w:u w:val="none"/>
        </w:rPr>
      </w:pPr>
      <w:r>
        <w:rPr>
          <w:rStyle w:val="af2"/>
          <w:color w:val="000000"/>
          <w:sz w:val="20"/>
          <w:u w:val="none"/>
        </w:rPr>
        <w:t>р.п.Татищево</w:t>
      </w:r>
    </w:p>
    <w:p>
      <w:pPr>
        <w:suppressAutoHyphens/>
        <w:jc w:val="center"/>
        <w:rPr>
          <w:rStyle w:val="af2"/>
          <w:color w:val="000000"/>
          <w:sz w:val="20"/>
          <w:u w:val="none"/>
        </w:rPr>
      </w:pPr>
    </w:p>
    <w:p>
      <w:pPr>
        <w:suppressAutoHyphens/>
        <w:ind w:right="567"/>
        <w:jc w:val="center"/>
        <w:rPr>
          <w:rStyle w:val="af2"/>
          <w:color w:val="000000"/>
          <w:szCs w:val="28"/>
          <w:u w:val="none"/>
        </w:rPr>
      </w:pPr>
      <w:bookmarkStart w:id="0" w:name="OLE_LINK1"/>
      <w:r>
        <w:rPr>
          <w:rStyle w:val="af2"/>
          <w:color w:val="000000"/>
          <w:szCs w:val="28"/>
          <w:u w:val="none"/>
        </w:rPr>
        <w:t xml:space="preserve">Об утверждении административного регламента </w:t>
      </w:r>
    </w:p>
    <w:p>
      <w:pPr>
        <w:suppressAutoHyphens/>
        <w:ind w:right="567"/>
        <w:jc w:val="center"/>
        <w:rPr>
          <w:rStyle w:val="af2"/>
          <w:color w:val="000000"/>
          <w:szCs w:val="28"/>
          <w:u w:val="none"/>
        </w:rPr>
      </w:pPr>
      <w:r>
        <w:rPr>
          <w:rStyle w:val="af2"/>
          <w:color w:val="000000"/>
          <w:szCs w:val="28"/>
          <w:u w:val="none"/>
        </w:rPr>
        <w:t xml:space="preserve">по предоставлению </w:t>
      </w:r>
      <w:proofErr w:type="gramStart"/>
      <w:r>
        <w:rPr>
          <w:rStyle w:val="af2"/>
          <w:color w:val="000000"/>
          <w:szCs w:val="28"/>
          <w:u w:val="none"/>
        </w:rPr>
        <w:t>муниципальным</w:t>
      </w:r>
      <w:proofErr w:type="gramEnd"/>
      <w:r>
        <w:rPr>
          <w:rStyle w:val="af2"/>
          <w:color w:val="000000"/>
          <w:szCs w:val="28"/>
          <w:u w:val="none"/>
        </w:rPr>
        <w:t xml:space="preserve"> образовательным </w:t>
      </w:r>
    </w:p>
    <w:p>
      <w:pPr>
        <w:suppressAutoHyphens/>
        <w:ind w:right="567"/>
        <w:jc w:val="center"/>
        <w:rPr>
          <w:rStyle w:val="af2"/>
          <w:color w:val="000000"/>
          <w:szCs w:val="28"/>
          <w:u w:val="none"/>
        </w:rPr>
      </w:pPr>
      <w:r>
        <w:rPr>
          <w:rStyle w:val="af2"/>
          <w:color w:val="000000"/>
          <w:szCs w:val="28"/>
          <w:u w:val="none"/>
        </w:rPr>
        <w:t>учреждением, реализующ</w:t>
      </w:r>
      <w:r>
        <w:rPr>
          <w:rStyle w:val="af2"/>
          <w:color w:val="000000"/>
          <w:szCs w:val="28"/>
          <w:u w:val="none"/>
          <w:lang w:eastAsia="zh-CN"/>
        </w:rPr>
        <w:t>им</w:t>
      </w:r>
      <w:r>
        <w:rPr>
          <w:rStyle w:val="af2"/>
          <w:color w:val="000000"/>
          <w:szCs w:val="28"/>
          <w:u w:val="none"/>
        </w:rPr>
        <w:t xml:space="preserve"> образовательные  программы начального общего, основного общего и среднего общего образования </w:t>
      </w:r>
      <w:proofErr w:type="gramStart"/>
      <w:r>
        <w:rPr>
          <w:rStyle w:val="af2"/>
          <w:color w:val="000000"/>
          <w:szCs w:val="28"/>
          <w:u w:val="none"/>
        </w:rPr>
        <w:t>на</w:t>
      </w:r>
      <w:proofErr w:type="gramEnd"/>
      <w:r>
        <w:rPr>
          <w:rStyle w:val="af2"/>
          <w:color w:val="000000"/>
          <w:szCs w:val="28"/>
          <w:u w:val="none"/>
        </w:rPr>
        <w:t xml:space="preserve"> </w:t>
      </w:r>
    </w:p>
    <w:p>
      <w:pPr>
        <w:suppressAutoHyphens/>
        <w:ind w:right="567"/>
        <w:jc w:val="center"/>
        <w:rPr>
          <w:rStyle w:val="af2"/>
          <w:color w:val="000000"/>
          <w:szCs w:val="28"/>
          <w:u w:val="none"/>
        </w:rPr>
      </w:pPr>
      <w:r>
        <w:rPr>
          <w:rStyle w:val="af2"/>
          <w:color w:val="000000"/>
          <w:szCs w:val="28"/>
          <w:u w:val="none"/>
        </w:rPr>
        <w:t xml:space="preserve">территории Татищевского муниципального района Саратовской </w:t>
      </w:r>
    </w:p>
    <w:p>
      <w:pPr>
        <w:suppressAutoHyphens/>
        <w:ind w:right="567"/>
        <w:jc w:val="center"/>
        <w:rPr>
          <w:rStyle w:val="af2"/>
          <w:color w:val="000000"/>
          <w:szCs w:val="28"/>
          <w:u w:val="none"/>
        </w:rPr>
      </w:pPr>
      <w:r>
        <w:rPr>
          <w:rStyle w:val="af2"/>
          <w:color w:val="000000"/>
          <w:szCs w:val="28"/>
          <w:u w:val="none"/>
        </w:rPr>
        <w:t xml:space="preserve">области муниципальной услуги «Прием заявлений о зачислении </w:t>
      </w:r>
      <w:proofErr w:type="gramStart"/>
      <w:r>
        <w:rPr>
          <w:rStyle w:val="af2"/>
          <w:color w:val="000000"/>
          <w:szCs w:val="28"/>
          <w:u w:val="none"/>
        </w:rPr>
        <w:t>в</w:t>
      </w:r>
      <w:proofErr w:type="gramEnd"/>
      <w:r>
        <w:rPr>
          <w:rStyle w:val="af2"/>
          <w:color w:val="000000"/>
          <w:szCs w:val="28"/>
          <w:u w:val="none"/>
        </w:rPr>
        <w:t xml:space="preserve"> </w:t>
      </w:r>
    </w:p>
    <w:p>
      <w:pPr>
        <w:suppressAutoHyphens/>
        <w:ind w:right="567"/>
        <w:jc w:val="center"/>
        <w:rPr>
          <w:rStyle w:val="af2"/>
          <w:color w:val="000000"/>
          <w:szCs w:val="28"/>
          <w:u w:val="none"/>
        </w:rPr>
      </w:pPr>
      <w:r>
        <w:rPr>
          <w:rStyle w:val="af2"/>
          <w:color w:val="000000"/>
          <w:szCs w:val="28"/>
          <w:u w:val="none"/>
        </w:rPr>
        <w:t xml:space="preserve">муниципальные  общеобразовательные учреждения </w:t>
      </w:r>
    </w:p>
    <w:p>
      <w:pPr>
        <w:suppressAutoHyphens/>
        <w:ind w:right="567"/>
        <w:jc w:val="center"/>
        <w:rPr>
          <w:rStyle w:val="af2"/>
          <w:color w:val="000000"/>
          <w:szCs w:val="28"/>
          <w:u w:val="none"/>
        </w:rPr>
      </w:pPr>
      <w:r>
        <w:rPr>
          <w:rStyle w:val="af2"/>
          <w:color w:val="000000"/>
          <w:szCs w:val="28"/>
          <w:u w:val="none"/>
        </w:rPr>
        <w:t xml:space="preserve">Татищевского муниципального района Саратовской области, </w:t>
      </w:r>
    </w:p>
    <w:p>
      <w:pPr>
        <w:suppressAutoHyphens/>
        <w:ind w:right="567"/>
        <w:jc w:val="center"/>
        <w:rPr>
          <w:rStyle w:val="af2"/>
          <w:color w:val="000000"/>
          <w:szCs w:val="28"/>
          <w:u w:val="none"/>
        </w:rPr>
      </w:pPr>
      <w:r>
        <w:rPr>
          <w:rStyle w:val="af2"/>
          <w:color w:val="000000"/>
          <w:szCs w:val="28"/>
          <w:u w:val="none"/>
        </w:rPr>
        <w:t xml:space="preserve">реализующие программы общего образования </w:t>
      </w:r>
    </w:p>
    <w:p>
      <w:pPr>
        <w:suppressAutoHyphens/>
        <w:ind w:right="567"/>
        <w:jc w:val="center"/>
        <w:rPr>
          <w:rStyle w:val="af2"/>
          <w:color w:val="000000"/>
          <w:szCs w:val="28"/>
          <w:u w:val="none"/>
        </w:rPr>
      </w:pPr>
      <w:r>
        <w:rPr>
          <w:rStyle w:val="af2"/>
          <w:color w:val="000000"/>
          <w:szCs w:val="28"/>
          <w:u w:val="none"/>
        </w:rPr>
        <w:t xml:space="preserve">на территории Татищевского </w:t>
      </w:r>
      <w:proofErr w:type="gramStart"/>
      <w:r>
        <w:rPr>
          <w:rStyle w:val="af2"/>
          <w:color w:val="000000"/>
          <w:szCs w:val="28"/>
          <w:u w:val="none"/>
        </w:rPr>
        <w:t>муниципального</w:t>
      </w:r>
      <w:proofErr w:type="gramEnd"/>
    </w:p>
    <w:p>
      <w:pPr>
        <w:suppressAutoHyphens/>
        <w:ind w:right="567"/>
        <w:jc w:val="center"/>
      </w:pPr>
      <w:r>
        <w:rPr>
          <w:rStyle w:val="af2"/>
          <w:color w:val="000000"/>
          <w:szCs w:val="28"/>
          <w:u w:val="none"/>
        </w:rPr>
        <w:t xml:space="preserve"> района Саратовской области»</w:t>
      </w:r>
    </w:p>
    <w:bookmarkEnd w:id="0"/>
    <w:p>
      <w:pPr>
        <w:suppressAutoHyphens/>
        <w:jc w:val="center"/>
        <w:rPr>
          <w:bCs/>
          <w:kern w:val="2"/>
          <w:szCs w:val="28"/>
        </w:rPr>
      </w:pPr>
    </w:p>
    <w:p>
      <w:pPr>
        <w:suppressAutoHyphens/>
        <w:jc w:val="center"/>
        <w:rPr>
          <w:bCs/>
          <w:kern w:val="2"/>
          <w:szCs w:val="28"/>
        </w:rPr>
      </w:pPr>
    </w:p>
    <w:p>
      <w:pPr>
        <w:suppressAutoHyphens/>
        <w:ind w:firstLine="567"/>
        <w:jc w:val="both"/>
      </w:pPr>
      <w:r>
        <w:rPr>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п о с т а н о в л я ю:</w:t>
      </w:r>
    </w:p>
    <w:p>
      <w:pPr>
        <w:suppressAutoHyphens/>
        <w:ind w:firstLine="567"/>
        <w:jc w:val="both"/>
      </w:pPr>
      <w:r>
        <w:rPr>
          <w:szCs w:val="28"/>
        </w:rPr>
        <w:t xml:space="preserve">1. Утвердить административный регламент предоставления </w:t>
      </w:r>
      <w:r>
        <w:rPr>
          <w:rStyle w:val="af2"/>
          <w:color w:val="000000"/>
          <w:szCs w:val="28"/>
          <w:u w:val="none"/>
        </w:rPr>
        <w:t>муниципальным образовательным учреждением, реализующей образовательные  программы начального общего, основного общего и среднего общего образования на территории Татищевского муниципального района Саратовской области муниципальной услуги «Прием заявлений о зачислении в муниципальные общеобразовательные учреждения Татищевского муниципального района Саратовской области, реализующие программы общего образования на территории Татищевского муниципального района Саратовской области» согласно приложению.</w:t>
      </w:r>
    </w:p>
    <w:p>
      <w:pPr>
        <w:suppressAutoHyphens/>
        <w:ind w:firstLine="567"/>
        <w:jc w:val="both"/>
      </w:pPr>
      <w:r>
        <w:rPr>
          <w:szCs w:val="28"/>
        </w:rPr>
        <w:t>2. Признать утратившими силу постановлени</w:t>
      </w:r>
      <w:r>
        <w:rPr>
          <w:szCs w:val="28"/>
          <w:lang w:eastAsia="en-US"/>
        </w:rPr>
        <w:t>я</w:t>
      </w:r>
      <w:r>
        <w:rPr>
          <w:szCs w:val="28"/>
        </w:rPr>
        <w:t xml:space="preserve"> администрации Татищевского муниципального района Саратовской области:</w:t>
      </w:r>
    </w:p>
    <w:p>
      <w:pPr>
        <w:suppressAutoHyphens/>
        <w:ind w:firstLine="567"/>
        <w:jc w:val="both"/>
      </w:pPr>
      <w:r>
        <w:rPr>
          <w:rStyle w:val="af2"/>
          <w:color w:val="000000"/>
          <w:szCs w:val="28"/>
          <w:u w:val="none"/>
        </w:rPr>
        <w:t>от 11.04.2016 № 312 «</w:t>
      </w:r>
      <w:r>
        <w:rPr>
          <w:szCs w:val="28"/>
        </w:rPr>
        <w:t>Об утверждении административного регламента по предоставлению муниципальной услуги «</w:t>
      </w:r>
      <w:r>
        <w:rPr>
          <w:bCs/>
          <w:szCs w:val="28"/>
        </w:rPr>
        <w:t>П</w:t>
      </w:r>
      <w:r>
        <w:rPr>
          <w:szCs w:val="28"/>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Татищевского муниципального района Саратовской области»;</w:t>
      </w:r>
    </w:p>
    <w:p>
      <w:pPr>
        <w:suppressAutoHyphens/>
        <w:ind w:firstLine="567"/>
        <w:jc w:val="both"/>
      </w:pPr>
      <w:r>
        <w:rPr>
          <w:szCs w:val="28"/>
        </w:rPr>
        <w:lastRenderedPageBreak/>
        <w:t>от 20.02.2019 № 175 «О внесении изменений в постановление администрации Татищевского муниципального района саратовской области от 11.04.2016 № 312»;</w:t>
      </w:r>
    </w:p>
    <w:p>
      <w:pPr>
        <w:suppressAutoHyphens/>
        <w:ind w:firstLine="567"/>
        <w:jc w:val="both"/>
        <w:rPr>
          <w:szCs w:val="28"/>
        </w:rPr>
      </w:pPr>
      <w:r>
        <w:rPr>
          <w:szCs w:val="28"/>
        </w:rPr>
        <w:t>от 10.11.2022 № 1381 «О внесении изменений в постановление администрации Татищевского муниципального района саратовской области от 11.04.2016 № 312».</w:t>
      </w:r>
    </w:p>
    <w:p>
      <w:pPr>
        <w:suppressAutoHyphens/>
        <w:ind w:firstLine="567"/>
        <w:jc w:val="both"/>
      </w:pPr>
      <w:r>
        <w:rPr>
          <w:szCs w:val="28"/>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pPr>
        <w:suppressAutoHyphens/>
        <w:autoSpaceDE w:val="0"/>
        <w:ind w:firstLine="567"/>
        <w:jc w:val="both"/>
      </w:pPr>
      <w:r>
        <w:t xml:space="preserve">4. </w:t>
      </w:r>
      <w:r>
        <w:rPr>
          <w:szCs w:val="28"/>
        </w:rPr>
        <w:t>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pPr>
        <w:suppressAutoHyphens/>
        <w:ind w:firstLine="567"/>
        <w:jc w:val="both"/>
        <w:rPr>
          <w:rStyle w:val="af2"/>
          <w:color w:val="auto"/>
          <w:szCs w:val="28"/>
          <w:u w:val="none"/>
        </w:rPr>
      </w:pPr>
    </w:p>
    <w:p>
      <w:pPr>
        <w:suppressAutoHyphens/>
        <w:ind w:firstLine="567"/>
        <w:jc w:val="both"/>
        <w:rPr>
          <w:rStyle w:val="af2"/>
          <w:color w:val="auto"/>
          <w:szCs w:val="28"/>
          <w:u w:val="none"/>
        </w:rPr>
      </w:pPr>
    </w:p>
    <w:p>
      <w:pPr>
        <w:tabs>
          <w:tab w:val="left" w:pos="4962"/>
          <w:tab w:val="left" w:pos="5245"/>
        </w:tabs>
        <w:suppressAutoHyphens/>
        <w:rPr>
          <w:szCs w:val="28"/>
        </w:rPr>
      </w:pPr>
      <w:r>
        <w:rPr>
          <w:szCs w:val="28"/>
        </w:rPr>
        <w:t xml:space="preserve">   Глава Татищевского</w:t>
      </w:r>
    </w:p>
    <w:p>
      <w:pPr>
        <w:tabs>
          <w:tab w:val="left" w:pos="4962"/>
          <w:tab w:val="left" w:pos="5245"/>
        </w:tabs>
        <w:suppressAutoHyphens/>
        <w:rPr>
          <w:szCs w:val="28"/>
        </w:rPr>
      </w:pPr>
      <w:r>
        <w:rPr>
          <w:szCs w:val="28"/>
        </w:rPr>
        <w:t xml:space="preserve">муниципального района                                                                            </w:t>
      </w:r>
      <w:proofErr w:type="spellStart"/>
      <w:r>
        <w:rPr>
          <w:szCs w:val="28"/>
        </w:rPr>
        <w:t>П.В.Сурков</w:t>
      </w:r>
      <w:proofErr w:type="spellEnd"/>
    </w:p>
    <w:p>
      <w:pPr>
        <w:rPr>
          <w:color w:val="000000"/>
          <w:sz w:val="20"/>
          <w:u w:val="single"/>
        </w:rPr>
        <w:sectPr>
          <w:headerReference w:type="even" r:id="rId10"/>
          <w:headerReference w:type="default" r:id="rId11"/>
          <w:headerReference w:type="first" r:id="rId12"/>
          <w:pgSz w:w="11906" w:h="16838"/>
          <w:pgMar w:top="1134" w:right="1134" w:bottom="993" w:left="1134" w:header="709" w:footer="720" w:gutter="0"/>
          <w:pgNumType w:start="1"/>
          <w:cols w:space="720"/>
          <w:titlePg/>
          <w:docGrid w:linePitch="381" w:charSpace="28876"/>
        </w:sectPr>
      </w:pPr>
    </w:p>
    <w:p>
      <w:pPr>
        <w:ind w:left="6024" w:hanging="360"/>
        <w:jc w:val="center"/>
        <w:rPr>
          <w:szCs w:val="28"/>
          <w:lang w:eastAsia="zh-CN"/>
        </w:rPr>
      </w:pPr>
      <w:r>
        <w:rPr>
          <w:szCs w:val="28"/>
          <w:lang w:eastAsia="zh-CN"/>
        </w:rPr>
        <w:lastRenderedPageBreak/>
        <w:t xml:space="preserve">Приложение </w:t>
      </w:r>
    </w:p>
    <w:p>
      <w:pPr>
        <w:ind w:left="6024" w:hanging="360"/>
        <w:jc w:val="center"/>
        <w:rPr>
          <w:szCs w:val="28"/>
          <w:lang w:eastAsia="zh-CN"/>
        </w:rPr>
      </w:pPr>
      <w:r>
        <w:rPr>
          <w:szCs w:val="28"/>
          <w:lang w:eastAsia="zh-CN"/>
        </w:rPr>
        <w:t>к постановлению</w:t>
      </w:r>
    </w:p>
    <w:p>
      <w:pPr>
        <w:ind w:left="6024" w:hanging="360"/>
        <w:jc w:val="center"/>
        <w:rPr>
          <w:szCs w:val="28"/>
          <w:lang w:eastAsia="zh-CN"/>
        </w:rPr>
      </w:pPr>
      <w:r>
        <w:rPr>
          <w:szCs w:val="28"/>
          <w:lang w:eastAsia="zh-CN"/>
        </w:rPr>
        <w:t>администрации Татищевского</w:t>
      </w:r>
    </w:p>
    <w:p>
      <w:pPr>
        <w:ind w:left="6024" w:hanging="360"/>
        <w:jc w:val="center"/>
        <w:rPr>
          <w:szCs w:val="28"/>
          <w:lang w:eastAsia="zh-CN"/>
        </w:rPr>
      </w:pPr>
      <w:r>
        <w:rPr>
          <w:szCs w:val="28"/>
          <w:lang w:eastAsia="zh-CN"/>
        </w:rPr>
        <w:t>муниципального района</w:t>
      </w:r>
    </w:p>
    <w:p>
      <w:pPr>
        <w:ind w:left="6024" w:hanging="360"/>
        <w:jc w:val="center"/>
        <w:rPr>
          <w:szCs w:val="28"/>
          <w:lang w:eastAsia="zh-CN"/>
        </w:rPr>
      </w:pPr>
      <w:r>
        <w:rPr>
          <w:szCs w:val="28"/>
          <w:lang w:eastAsia="zh-CN"/>
        </w:rPr>
        <w:t>Саратовской области</w:t>
      </w:r>
    </w:p>
    <w:p>
      <w:pPr>
        <w:ind w:left="6024" w:hanging="360"/>
        <w:jc w:val="center"/>
        <w:rPr>
          <w:szCs w:val="28"/>
          <w:lang w:eastAsia="zh-CN"/>
        </w:rPr>
      </w:pPr>
      <w:r>
        <w:rPr>
          <w:szCs w:val="28"/>
          <w:lang w:eastAsia="zh-CN"/>
        </w:rPr>
        <w:t>от 16.10.2023 № 1236</w:t>
      </w:r>
    </w:p>
    <w:p>
      <w:pPr>
        <w:ind w:left="6024" w:hanging="360"/>
        <w:jc w:val="center"/>
        <w:rPr>
          <w:szCs w:val="28"/>
          <w:lang w:eastAsia="zh-CN"/>
        </w:rPr>
      </w:pPr>
      <w:bookmarkStart w:id="1" w:name="_GoBack"/>
      <w:bookmarkEnd w:id="1"/>
    </w:p>
    <w:p>
      <w:pPr>
        <w:ind w:left="6024" w:hanging="360"/>
        <w:jc w:val="center"/>
        <w:rPr>
          <w:szCs w:val="28"/>
          <w:lang w:eastAsia="zh-CN"/>
        </w:rPr>
      </w:pPr>
    </w:p>
    <w:p>
      <w:pPr>
        <w:suppressAutoHyphens/>
        <w:jc w:val="center"/>
        <w:rPr>
          <w:color w:val="000000"/>
          <w:szCs w:val="28"/>
          <w:lang w:eastAsia="zh-CN"/>
        </w:rPr>
      </w:pPr>
      <w:r>
        <w:rPr>
          <w:color w:val="000000"/>
          <w:szCs w:val="28"/>
          <w:lang w:eastAsia="zh-CN"/>
        </w:rPr>
        <w:t>Административный регламент</w:t>
      </w:r>
    </w:p>
    <w:p>
      <w:pPr>
        <w:suppressAutoHyphens/>
        <w:jc w:val="center"/>
        <w:rPr>
          <w:color w:val="000000"/>
          <w:szCs w:val="28"/>
          <w:lang w:eastAsia="zh-CN"/>
        </w:rPr>
      </w:pPr>
      <w:r>
        <w:rPr>
          <w:color w:val="000000"/>
          <w:szCs w:val="28"/>
          <w:lang w:eastAsia="zh-CN"/>
        </w:rPr>
        <w:t xml:space="preserve">предоставления муниципальным образовательным учреждением, </w:t>
      </w:r>
    </w:p>
    <w:p>
      <w:pPr>
        <w:suppressAutoHyphens/>
        <w:jc w:val="center"/>
        <w:rPr>
          <w:color w:val="000000"/>
          <w:szCs w:val="28"/>
          <w:lang w:eastAsia="zh-CN"/>
        </w:rPr>
      </w:pPr>
      <w:proofErr w:type="gramStart"/>
      <w:r>
        <w:rPr>
          <w:color w:val="000000"/>
          <w:szCs w:val="28"/>
          <w:lang w:eastAsia="zh-CN"/>
        </w:rPr>
        <w:t>реализующим</w:t>
      </w:r>
      <w:proofErr w:type="gramEnd"/>
      <w:r>
        <w:rPr>
          <w:color w:val="000000"/>
          <w:szCs w:val="28"/>
          <w:lang w:eastAsia="zh-CN"/>
        </w:rPr>
        <w:t xml:space="preserve"> образовательные  программы начального общего, </w:t>
      </w:r>
    </w:p>
    <w:p>
      <w:pPr>
        <w:suppressAutoHyphens/>
        <w:jc w:val="center"/>
        <w:rPr>
          <w:color w:val="000000"/>
          <w:szCs w:val="28"/>
          <w:lang w:eastAsia="zh-CN"/>
        </w:rPr>
      </w:pPr>
      <w:r>
        <w:rPr>
          <w:color w:val="000000"/>
          <w:szCs w:val="28"/>
          <w:lang w:eastAsia="zh-CN"/>
        </w:rPr>
        <w:t xml:space="preserve">основного общего и среднего общего образования на территории </w:t>
      </w:r>
    </w:p>
    <w:p>
      <w:pPr>
        <w:suppressAutoHyphens/>
        <w:jc w:val="center"/>
        <w:rPr>
          <w:color w:val="000000"/>
          <w:szCs w:val="28"/>
          <w:lang w:eastAsia="zh-CN"/>
        </w:rPr>
      </w:pPr>
      <w:r>
        <w:rPr>
          <w:color w:val="000000"/>
          <w:szCs w:val="28"/>
          <w:lang w:eastAsia="zh-CN"/>
        </w:rPr>
        <w:t xml:space="preserve">Татищевского муниципального района Саратовской области </w:t>
      </w:r>
    </w:p>
    <w:p>
      <w:pPr>
        <w:suppressAutoHyphens/>
        <w:jc w:val="center"/>
        <w:rPr>
          <w:color w:val="000000"/>
          <w:szCs w:val="28"/>
          <w:lang w:eastAsia="zh-CN"/>
        </w:rPr>
      </w:pPr>
      <w:r>
        <w:rPr>
          <w:color w:val="000000"/>
          <w:szCs w:val="28"/>
          <w:lang w:eastAsia="zh-CN"/>
        </w:rPr>
        <w:t xml:space="preserve">муниципальной услуги «Прием заявлений о зачислении </w:t>
      </w:r>
      <w:proofErr w:type="gramStart"/>
      <w:r>
        <w:rPr>
          <w:color w:val="000000"/>
          <w:szCs w:val="28"/>
          <w:lang w:eastAsia="zh-CN"/>
        </w:rPr>
        <w:t>в</w:t>
      </w:r>
      <w:proofErr w:type="gramEnd"/>
      <w:r>
        <w:rPr>
          <w:color w:val="000000"/>
          <w:szCs w:val="28"/>
          <w:lang w:eastAsia="zh-CN"/>
        </w:rPr>
        <w:t xml:space="preserve"> </w:t>
      </w:r>
    </w:p>
    <w:p>
      <w:pPr>
        <w:suppressAutoHyphens/>
        <w:jc w:val="center"/>
        <w:rPr>
          <w:color w:val="000000"/>
          <w:szCs w:val="28"/>
          <w:lang w:eastAsia="zh-CN"/>
        </w:rPr>
      </w:pPr>
      <w:r>
        <w:rPr>
          <w:color w:val="000000"/>
          <w:szCs w:val="28"/>
          <w:lang w:eastAsia="zh-CN"/>
        </w:rPr>
        <w:t xml:space="preserve">муниципальные общеобразовательные учреждения </w:t>
      </w:r>
    </w:p>
    <w:p>
      <w:pPr>
        <w:suppressAutoHyphens/>
        <w:jc w:val="center"/>
        <w:rPr>
          <w:color w:val="000000"/>
          <w:szCs w:val="28"/>
          <w:lang w:eastAsia="zh-CN"/>
        </w:rPr>
      </w:pPr>
      <w:r>
        <w:rPr>
          <w:color w:val="000000"/>
          <w:szCs w:val="28"/>
          <w:lang w:eastAsia="zh-CN"/>
        </w:rPr>
        <w:t xml:space="preserve">Татищевского муниципального района Саратовской </w:t>
      </w:r>
    </w:p>
    <w:p>
      <w:pPr>
        <w:suppressAutoHyphens/>
        <w:jc w:val="center"/>
        <w:rPr>
          <w:color w:val="000000"/>
          <w:szCs w:val="28"/>
          <w:lang w:eastAsia="zh-CN"/>
        </w:rPr>
      </w:pPr>
      <w:r>
        <w:rPr>
          <w:color w:val="000000"/>
          <w:szCs w:val="28"/>
          <w:lang w:eastAsia="zh-CN"/>
        </w:rPr>
        <w:t xml:space="preserve">области,  реализующие программы общего образования </w:t>
      </w:r>
    </w:p>
    <w:p>
      <w:pPr>
        <w:suppressAutoHyphens/>
        <w:jc w:val="center"/>
        <w:rPr>
          <w:color w:val="000000"/>
          <w:szCs w:val="28"/>
          <w:lang w:eastAsia="zh-CN"/>
        </w:rPr>
      </w:pPr>
      <w:r>
        <w:rPr>
          <w:color w:val="000000"/>
          <w:szCs w:val="28"/>
          <w:lang w:eastAsia="zh-CN"/>
        </w:rPr>
        <w:t xml:space="preserve">на территории Татищевского </w:t>
      </w:r>
      <w:proofErr w:type="gramStart"/>
      <w:r>
        <w:rPr>
          <w:color w:val="000000"/>
          <w:szCs w:val="28"/>
          <w:lang w:eastAsia="zh-CN"/>
        </w:rPr>
        <w:t>муниципального</w:t>
      </w:r>
      <w:proofErr w:type="gramEnd"/>
      <w:r>
        <w:rPr>
          <w:color w:val="000000"/>
          <w:szCs w:val="28"/>
          <w:lang w:eastAsia="zh-CN"/>
        </w:rPr>
        <w:t xml:space="preserve"> </w:t>
      </w:r>
    </w:p>
    <w:p>
      <w:pPr>
        <w:suppressAutoHyphens/>
        <w:jc w:val="center"/>
        <w:rPr>
          <w:lang w:eastAsia="zh-CN"/>
        </w:rPr>
      </w:pPr>
      <w:r>
        <w:rPr>
          <w:color w:val="000000"/>
          <w:szCs w:val="28"/>
          <w:lang w:eastAsia="zh-CN"/>
        </w:rPr>
        <w:t>района Саратовской области»</w:t>
      </w:r>
    </w:p>
    <w:p>
      <w:pPr>
        <w:suppressAutoHyphens/>
        <w:jc w:val="center"/>
        <w:rPr>
          <w:color w:val="000000"/>
          <w:szCs w:val="27"/>
          <w:lang w:eastAsia="zh-CN"/>
        </w:rPr>
      </w:pPr>
    </w:p>
    <w:p>
      <w:pPr>
        <w:pStyle w:val="aff5"/>
        <w:widowControl w:val="0"/>
        <w:numPr>
          <w:ilvl w:val="0"/>
          <w:numId w:val="20"/>
        </w:numPr>
        <w:tabs>
          <w:tab w:val="left" w:pos="4357"/>
          <w:tab w:val="left" w:pos="4358"/>
        </w:tabs>
        <w:rPr>
          <w:sz w:val="28"/>
          <w:szCs w:val="28"/>
          <w:lang w:eastAsia="zh-CN"/>
        </w:rPr>
      </w:pPr>
      <w:r>
        <w:rPr>
          <w:b/>
          <w:sz w:val="28"/>
          <w:szCs w:val="28"/>
          <w:lang w:eastAsia="zh-CN"/>
        </w:rPr>
        <w:t>Общие</w:t>
      </w:r>
      <w:r>
        <w:rPr>
          <w:b/>
          <w:spacing w:val="-3"/>
          <w:sz w:val="28"/>
          <w:szCs w:val="28"/>
          <w:lang w:eastAsia="zh-CN"/>
        </w:rPr>
        <w:t xml:space="preserve"> </w:t>
      </w:r>
      <w:r>
        <w:rPr>
          <w:b/>
          <w:spacing w:val="-2"/>
          <w:sz w:val="28"/>
          <w:szCs w:val="28"/>
          <w:lang w:eastAsia="zh-CN"/>
        </w:rPr>
        <w:t>положения</w:t>
      </w:r>
    </w:p>
    <w:p>
      <w:pPr>
        <w:ind w:right="333"/>
        <w:jc w:val="center"/>
        <w:rPr>
          <w:b/>
          <w:lang w:eastAsia="zh-CN"/>
        </w:rPr>
      </w:pPr>
      <w:r>
        <w:rPr>
          <w:b/>
          <w:lang w:eastAsia="zh-CN"/>
        </w:rPr>
        <w:t>1. Предмет регулирования Административного регламента</w:t>
      </w:r>
    </w:p>
    <w:p>
      <w:pPr>
        <w:ind w:right="333"/>
        <w:rPr>
          <w:lang w:eastAsia="zh-CN"/>
        </w:rPr>
      </w:pPr>
    </w:p>
    <w:p>
      <w:pPr>
        <w:shd w:val="clear" w:color="auto" w:fill="FFFFFF"/>
        <w:suppressAutoHyphens/>
        <w:ind w:firstLine="567"/>
        <w:jc w:val="both"/>
        <w:rPr>
          <w:lang w:eastAsia="zh-CN"/>
        </w:rPr>
      </w:pPr>
      <w:r>
        <w:rPr>
          <w:color w:val="000000"/>
          <w:szCs w:val="28"/>
        </w:rPr>
        <w:t xml:space="preserve">1.1. Административный регламент регулирует отношения, возникающие в связи с предоставлением услуги </w:t>
      </w:r>
      <w:r>
        <w:rPr>
          <w:bCs/>
          <w:color w:val="000000"/>
          <w:szCs w:val="28"/>
        </w:rPr>
        <w:t>«Прием заявлений о зачислении в муниципальные образовательные учреждения Татищевского муниципального района Саратовской области</w:t>
      </w:r>
      <w:r>
        <w:rPr>
          <w:color w:val="000000"/>
          <w:szCs w:val="28"/>
        </w:rPr>
        <w:t xml:space="preserve">, </w:t>
      </w:r>
      <w:r>
        <w:rPr>
          <w:bCs/>
          <w:color w:val="000000"/>
          <w:szCs w:val="28"/>
        </w:rPr>
        <w:t>реализующие программы общего образования на территории Татищевского муниципального района Саратовской области</w:t>
      </w:r>
      <w:r>
        <w:rPr>
          <w:color w:val="000000"/>
          <w:szCs w:val="28"/>
        </w:rPr>
        <w:t>,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pPr>
        <w:shd w:val="clear" w:color="auto" w:fill="FFFFFF"/>
        <w:suppressAutoHyphens/>
        <w:ind w:firstLine="567"/>
        <w:jc w:val="both"/>
        <w:rPr>
          <w:lang w:eastAsia="zh-CN"/>
        </w:rPr>
      </w:pPr>
      <w:r>
        <w:rPr>
          <w:color w:val="000000"/>
          <w:szCs w:val="28"/>
        </w:rPr>
        <w:t xml:space="preserve">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w:t>
      </w:r>
    </w:p>
    <w:p>
      <w:pPr>
        <w:shd w:val="clear" w:color="auto" w:fill="FFFFFF"/>
        <w:suppressAutoHyphens/>
        <w:ind w:firstLine="567"/>
        <w:jc w:val="both"/>
        <w:rPr>
          <w:lang w:eastAsia="zh-CN"/>
        </w:rPr>
      </w:pPr>
      <w:r>
        <w:rPr>
          <w:color w:val="000000"/>
          <w:szCs w:val="28"/>
        </w:rPr>
        <w:t>общего и среднего общего образования (далее по тексту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по тексту – заявление), по приему заявлений о зачислении в муниципальные образовательные организации, реализующие программы общего образования.</w:t>
      </w:r>
    </w:p>
    <w:p>
      <w:pPr>
        <w:suppressAutoHyphens/>
        <w:jc w:val="both"/>
        <w:rPr>
          <w:color w:val="000000"/>
          <w:szCs w:val="27"/>
        </w:rPr>
      </w:pPr>
    </w:p>
    <w:p>
      <w:pPr>
        <w:ind w:left="911" w:right="331"/>
        <w:jc w:val="center"/>
        <w:rPr>
          <w:b/>
          <w:spacing w:val="-2"/>
          <w:lang w:eastAsia="zh-CN"/>
        </w:rPr>
      </w:pPr>
      <w:r>
        <w:rPr>
          <w:b/>
          <w:szCs w:val="28"/>
          <w:lang w:eastAsia="zh-CN"/>
        </w:rPr>
        <w:lastRenderedPageBreak/>
        <w:t>2. Круг</w:t>
      </w:r>
      <w:r>
        <w:rPr>
          <w:b/>
          <w:spacing w:val="-2"/>
          <w:szCs w:val="28"/>
          <w:lang w:eastAsia="zh-CN"/>
        </w:rPr>
        <w:t xml:space="preserve"> Заяви</w:t>
      </w:r>
      <w:r>
        <w:rPr>
          <w:b/>
          <w:spacing w:val="-2"/>
          <w:lang w:eastAsia="zh-CN"/>
        </w:rPr>
        <w:t>телей</w:t>
      </w:r>
    </w:p>
    <w:p>
      <w:pPr>
        <w:ind w:left="911" w:right="331"/>
        <w:jc w:val="center"/>
        <w:rPr>
          <w:lang w:eastAsia="zh-CN"/>
        </w:rPr>
      </w:pPr>
    </w:p>
    <w:p>
      <w:pPr>
        <w:tabs>
          <w:tab w:val="left" w:pos="2226"/>
        </w:tabs>
        <w:suppressAutoHyphens/>
        <w:autoSpaceDE w:val="0"/>
        <w:ind w:firstLine="567"/>
        <w:jc w:val="both"/>
        <w:rPr>
          <w:sz w:val="24"/>
          <w:szCs w:val="24"/>
          <w:lang w:eastAsia="zh-CN"/>
        </w:rPr>
      </w:pPr>
      <w:r>
        <w:rPr>
          <w:color w:val="000007"/>
          <w:szCs w:val="28"/>
          <w:lang w:eastAsia="zh-CN"/>
        </w:rPr>
        <w:t>2.1. Лицами,</w:t>
      </w:r>
      <w:r>
        <w:rPr>
          <w:color w:val="000007"/>
          <w:spacing w:val="1"/>
          <w:szCs w:val="28"/>
          <w:lang w:eastAsia="zh-CN"/>
        </w:rPr>
        <w:t xml:space="preserve"> </w:t>
      </w:r>
      <w:r>
        <w:rPr>
          <w:color w:val="000007"/>
          <w:szCs w:val="28"/>
          <w:lang w:eastAsia="zh-CN"/>
        </w:rPr>
        <w:t>имеющими</w:t>
      </w:r>
      <w:r>
        <w:rPr>
          <w:color w:val="000007"/>
          <w:spacing w:val="1"/>
          <w:szCs w:val="28"/>
          <w:lang w:eastAsia="zh-CN"/>
        </w:rPr>
        <w:t xml:space="preserve"> </w:t>
      </w:r>
      <w:r>
        <w:rPr>
          <w:color w:val="000007"/>
          <w:szCs w:val="28"/>
          <w:lang w:eastAsia="zh-CN"/>
        </w:rPr>
        <w:t>право</w:t>
      </w:r>
      <w:r>
        <w:rPr>
          <w:color w:val="000007"/>
          <w:spacing w:val="1"/>
          <w:szCs w:val="28"/>
          <w:lang w:eastAsia="zh-CN"/>
        </w:rPr>
        <w:t xml:space="preserve"> </w:t>
      </w:r>
      <w:r>
        <w:rPr>
          <w:color w:val="000007"/>
          <w:szCs w:val="28"/>
          <w:lang w:eastAsia="zh-CN"/>
        </w:rPr>
        <w:t>на</w:t>
      </w:r>
      <w:r>
        <w:rPr>
          <w:color w:val="000007"/>
          <w:spacing w:val="1"/>
          <w:szCs w:val="28"/>
          <w:lang w:eastAsia="zh-CN"/>
        </w:rPr>
        <w:t xml:space="preserve"> </w:t>
      </w:r>
      <w:r>
        <w:rPr>
          <w:color w:val="000007"/>
          <w:szCs w:val="28"/>
          <w:lang w:eastAsia="zh-CN"/>
        </w:rPr>
        <w:t>получение</w:t>
      </w:r>
      <w:r>
        <w:rPr>
          <w:color w:val="000007"/>
          <w:spacing w:val="1"/>
          <w:szCs w:val="28"/>
          <w:lang w:eastAsia="zh-CN"/>
        </w:rPr>
        <w:t xml:space="preserve"> </w:t>
      </w:r>
      <w:r>
        <w:rPr>
          <w:color w:val="000007"/>
          <w:szCs w:val="28"/>
          <w:lang w:eastAsia="zh-CN"/>
        </w:rPr>
        <w:t>Услуги,</w:t>
      </w:r>
      <w:r>
        <w:rPr>
          <w:color w:val="000007"/>
          <w:spacing w:val="1"/>
          <w:szCs w:val="28"/>
          <w:lang w:eastAsia="zh-CN"/>
        </w:rPr>
        <w:t xml:space="preserve"> </w:t>
      </w:r>
      <w:r>
        <w:rPr>
          <w:color w:val="000007"/>
          <w:szCs w:val="28"/>
          <w:lang w:eastAsia="zh-CN"/>
        </w:rPr>
        <w:t>являются</w:t>
      </w:r>
      <w:r>
        <w:rPr>
          <w:color w:val="000007"/>
          <w:spacing w:val="1"/>
          <w:szCs w:val="28"/>
          <w:lang w:eastAsia="zh-CN"/>
        </w:rPr>
        <w:t xml:space="preserve"> </w:t>
      </w:r>
      <w:r>
        <w:rPr>
          <w:color w:val="000007"/>
          <w:szCs w:val="28"/>
          <w:lang w:eastAsia="zh-CN"/>
        </w:rPr>
        <w:t>граждане</w:t>
      </w:r>
      <w:r>
        <w:rPr>
          <w:color w:val="000007"/>
          <w:spacing w:val="1"/>
          <w:szCs w:val="28"/>
          <w:lang w:eastAsia="zh-CN"/>
        </w:rPr>
        <w:t xml:space="preserve"> </w:t>
      </w:r>
      <w:r>
        <w:rPr>
          <w:color w:val="000007"/>
          <w:szCs w:val="28"/>
          <w:lang w:eastAsia="zh-CN"/>
        </w:rPr>
        <w:t>Российской</w:t>
      </w:r>
      <w:r>
        <w:rPr>
          <w:color w:val="000007"/>
          <w:spacing w:val="1"/>
          <w:szCs w:val="28"/>
          <w:lang w:eastAsia="zh-CN"/>
        </w:rPr>
        <w:t xml:space="preserve"> </w:t>
      </w:r>
      <w:r>
        <w:rPr>
          <w:color w:val="000007"/>
          <w:szCs w:val="28"/>
          <w:lang w:eastAsia="zh-CN"/>
        </w:rPr>
        <w:t>Федерации,</w:t>
      </w:r>
      <w:r>
        <w:rPr>
          <w:color w:val="000007"/>
          <w:spacing w:val="1"/>
          <w:szCs w:val="28"/>
          <w:lang w:eastAsia="zh-CN"/>
        </w:rPr>
        <w:t xml:space="preserve"> </w:t>
      </w:r>
      <w:r>
        <w:rPr>
          <w:color w:val="000007"/>
          <w:szCs w:val="28"/>
          <w:lang w:eastAsia="zh-CN"/>
        </w:rPr>
        <w:t>иностранные</w:t>
      </w:r>
      <w:r>
        <w:rPr>
          <w:color w:val="000007"/>
          <w:spacing w:val="1"/>
          <w:szCs w:val="28"/>
          <w:lang w:eastAsia="zh-CN"/>
        </w:rPr>
        <w:t xml:space="preserve"> </w:t>
      </w:r>
      <w:r>
        <w:rPr>
          <w:color w:val="000007"/>
          <w:szCs w:val="28"/>
          <w:lang w:eastAsia="zh-CN"/>
        </w:rPr>
        <w:t>граждане,</w:t>
      </w:r>
      <w:r>
        <w:rPr>
          <w:color w:val="000007"/>
          <w:spacing w:val="1"/>
          <w:szCs w:val="28"/>
          <w:lang w:eastAsia="zh-CN"/>
        </w:rPr>
        <w:t xml:space="preserve"> </w:t>
      </w:r>
      <w:r>
        <w:rPr>
          <w:color w:val="000007"/>
          <w:szCs w:val="28"/>
          <w:lang w:eastAsia="zh-CN"/>
        </w:rPr>
        <w:t>лица</w:t>
      </w:r>
      <w:r>
        <w:rPr>
          <w:color w:val="000007"/>
          <w:spacing w:val="1"/>
          <w:szCs w:val="28"/>
          <w:lang w:eastAsia="zh-CN"/>
        </w:rPr>
        <w:t xml:space="preserve"> </w:t>
      </w:r>
      <w:r>
        <w:rPr>
          <w:color w:val="000007"/>
          <w:szCs w:val="28"/>
          <w:lang w:eastAsia="zh-CN"/>
        </w:rPr>
        <w:t>без</w:t>
      </w:r>
      <w:r>
        <w:rPr>
          <w:color w:val="000007"/>
          <w:spacing w:val="1"/>
          <w:szCs w:val="28"/>
          <w:lang w:eastAsia="zh-CN"/>
        </w:rPr>
        <w:t xml:space="preserve"> </w:t>
      </w:r>
      <w:r>
        <w:rPr>
          <w:color w:val="000007"/>
          <w:szCs w:val="28"/>
          <w:lang w:eastAsia="zh-CN"/>
        </w:rPr>
        <w:t>гражданства</w:t>
      </w:r>
      <w:r>
        <w:rPr>
          <w:color w:val="000007"/>
          <w:spacing w:val="1"/>
          <w:szCs w:val="28"/>
          <w:lang w:eastAsia="zh-CN"/>
        </w:rPr>
        <w:t xml:space="preserve"> </w:t>
      </w:r>
      <w:r>
        <w:rPr>
          <w:color w:val="000007"/>
          <w:szCs w:val="28"/>
          <w:lang w:eastAsia="zh-CN"/>
        </w:rPr>
        <w:t>либо</w:t>
      </w:r>
      <w:r>
        <w:rPr>
          <w:color w:val="000007"/>
          <w:spacing w:val="1"/>
          <w:szCs w:val="28"/>
          <w:lang w:eastAsia="zh-CN"/>
        </w:rPr>
        <w:t xml:space="preserve"> </w:t>
      </w:r>
      <w:r>
        <w:rPr>
          <w:color w:val="000007"/>
          <w:szCs w:val="28"/>
          <w:lang w:eastAsia="zh-CN"/>
        </w:rPr>
        <w:t>их</w:t>
      </w:r>
      <w:r>
        <w:rPr>
          <w:color w:val="000007"/>
          <w:spacing w:val="61"/>
          <w:szCs w:val="28"/>
          <w:lang w:eastAsia="zh-CN"/>
        </w:rPr>
        <w:t xml:space="preserve"> </w:t>
      </w:r>
      <w:r>
        <w:rPr>
          <w:color w:val="000007"/>
          <w:szCs w:val="28"/>
          <w:lang w:eastAsia="zh-CN"/>
        </w:rPr>
        <w:t>уполномоченные</w:t>
      </w:r>
      <w:r>
        <w:rPr>
          <w:color w:val="000007"/>
          <w:spacing w:val="1"/>
          <w:szCs w:val="28"/>
          <w:lang w:eastAsia="zh-CN"/>
        </w:rPr>
        <w:t xml:space="preserve"> </w:t>
      </w:r>
      <w:r>
        <w:rPr>
          <w:color w:val="000007"/>
          <w:szCs w:val="28"/>
          <w:lang w:eastAsia="zh-CN"/>
        </w:rPr>
        <w:t>представители,</w:t>
      </w:r>
      <w:r>
        <w:rPr>
          <w:color w:val="000007"/>
          <w:spacing w:val="61"/>
          <w:szCs w:val="28"/>
          <w:lang w:eastAsia="zh-CN"/>
        </w:rPr>
        <w:t xml:space="preserve"> </w:t>
      </w:r>
      <w:r>
        <w:rPr>
          <w:color w:val="000007"/>
          <w:szCs w:val="28"/>
          <w:lang w:eastAsia="zh-CN"/>
        </w:rPr>
        <w:t>обратившиеся</w:t>
      </w:r>
      <w:r>
        <w:rPr>
          <w:color w:val="000007"/>
          <w:spacing w:val="61"/>
          <w:szCs w:val="28"/>
          <w:lang w:eastAsia="zh-CN"/>
        </w:rPr>
        <w:t xml:space="preserve"> </w:t>
      </w:r>
      <w:r>
        <w:rPr>
          <w:color w:val="000007"/>
          <w:szCs w:val="28"/>
          <w:lang w:eastAsia="zh-CN"/>
        </w:rPr>
        <w:t>в Организацию с заявлением о   предоставлении Услуги</w:t>
      </w:r>
      <w:r>
        <w:rPr>
          <w:color w:val="000007"/>
          <w:spacing w:val="1"/>
          <w:szCs w:val="28"/>
          <w:lang w:eastAsia="zh-CN"/>
        </w:rPr>
        <w:t xml:space="preserve"> </w:t>
      </w:r>
      <w:r>
        <w:rPr>
          <w:color w:val="000007"/>
          <w:szCs w:val="28"/>
          <w:lang w:eastAsia="zh-CN"/>
        </w:rPr>
        <w:t>(далее</w:t>
      </w:r>
      <w:r>
        <w:rPr>
          <w:color w:val="000007"/>
          <w:spacing w:val="-2"/>
          <w:szCs w:val="28"/>
          <w:lang w:eastAsia="zh-CN"/>
        </w:rPr>
        <w:t xml:space="preserve"> по тексту </w:t>
      </w:r>
      <w:r>
        <w:rPr>
          <w:color w:val="000007"/>
          <w:szCs w:val="28"/>
          <w:lang w:eastAsia="zh-CN"/>
        </w:rPr>
        <w:t>–</w:t>
      </w:r>
      <w:r>
        <w:rPr>
          <w:color w:val="000007"/>
          <w:spacing w:val="-1"/>
          <w:szCs w:val="28"/>
          <w:lang w:eastAsia="zh-CN"/>
        </w:rPr>
        <w:t xml:space="preserve"> </w:t>
      </w:r>
      <w:r>
        <w:rPr>
          <w:color w:val="000007"/>
          <w:szCs w:val="28"/>
          <w:lang w:eastAsia="zh-CN"/>
        </w:rPr>
        <w:t>заявитель).</w:t>
      </w:r>
    </w:p>
    <w:p>
      <w:pPr>
        <w:tabs>
          <w:tab w:val="left" w:pos="2142"/>
        </w:tabs>
        <w:suppressAutoHyphens/>
        <w:autoSpaceDE w:val="0"/>
        <w:ind w:firstLine="567"/>
        <w:jc w:val="both"/>
        <w:rPr>
          <w:sz w:val="24"/>
          <w:szCs w:val="24"/>
          <w:lang w:eastAsia="zh-CN"/>
        </w:rPr>
      </w:pPr>
      <w:r>
        <w:rPr>
          <w:szCs w:val="28"/>
          <w:lang w:eastAsia="zh-CN"/>
        </w:rPr>
        <w:t>2.2. Категории</w:t>
      </w:r>
      <w:r>
        <w:rPr>
          <w:spacing w:val="-4"/>
          <w:szCs w:val="28"/>
          <w:lang w:eastAsia="zh-CN"/>
        </w:rPr>
        <w:t xml:space="preserve"> </w:t>
      </w:r>
      <w:r>
        <w:rPr>
          <w:szCs w:val="28"/>
          <w:lang w:eastAsia="zh-CN"/>
        </w:rPr>
        <w:t>заявителей,</w:t>
      </w:r>
      <w:r>
        <w:rPr>
          <w:spacing w:val="-3"/>
          <w:szCs w:val="28"/>
          <w:lang w:eastAsia="zh-CN"/>
        </w:rPr>
        <w:t xml:space="preserve"> </w:t>
      </w:r>
      <w:r>
        <w:rPr>
          <w:szCs w:val="28"/>
          <w:lang w:eastAsia="zh-CN"/>
        </w:rPr>
        <w:t>имеющих</w:t>
      </w:r>
      <w:r>
        <w:rPr>
          <w:spacing w:val="-2"/>
          <w:szCs w:val="28"/>
          <w:lang w:eastAsia="zh-CN"/>
        </w:rPr>
        <w:t xml:space="preserve"> </w:t>
      </w:r>
      <w:r>
        <w:rPr>
          <w:szCs w:val="28"/>
          <w:lang w:eastAsia="zh-CN"/>
        </w:rPr>
        <w:t>право</w:t>
      </w:r>
      <w:r>
        <w:rPr>
          <w:spacing w:val="-4"/>
          <w:szCs w:val="28"/>
          <w:lang w:eastAsia="zh-CN"/>
        </w:rPr>
        <w:t xml:space="preserve"> </w:t>
      </w:r>
      <w:r>
        <w:rPr>
          <w:szCs w:val="28"/>
          <w:lang w:eastAsia="zh-CN"/>
        </w:rPr>
        <w:t>на</w:t>
      </w:r>
      <w:r>
        <w:rPr>
          <w:spacing w:val="-7"/>
          <w:szCs w:val="28"/>
          <w:lang w:eastAsia="zh-CN"/>
        </w:rPr>
        <w:t xml:space="preserve"> </w:t>
      </w:r>
      <w:r>
        <w:rPr>
          <w:szCs w:val="28"/>
          <w:lang w:eastAsia="zh-CN"/>
        </w:rPr>
        <w:t>получение</w:t>
      </w:r>
      <w:r>
        <w:rPr>
          <w:spacing w:val="-4"/>
          <w:szCs w:val="28"/>
          <w:lang w:eastAsia="zh-CN"/>
        </w:rPr>
        <w:t xml:space="preserve"> </w:t>
      </w:r>
      <w:r>
        <w:rPr>
          <w:szCs w:val="28"/>
          <w:lang w:eastAsia="zh-CN"/>
        </w:rPr>
        <w:t>Услуги:</w:t>
      </w:r>
    </w:p>
    <w:p>
      <w:pPr>
        <w:shd w:val="clear" w:color="auto" w:fill="FFFFFF"/>
        <w:suppressAutoHyphens/>
        <w:ind w:firstLine="567"/>
        <w:jc w:val="both"/>
        <w:rPr>
          <w:lang w:eastAsia="zh-CN"/>
        </w:rPr>
      </w:pPr>
      <w:r>
        <w:rPr>
          <w:color w:val="000000"/>
          <w:szCs w:val="28"/>
        </w:rPr>
        <w:t xml:space="preserve">2.2.1. Родители (законные представители), дети которых имеют </w:t>
      </w:r>
    </w:p>
    <w:p>
      <w:pPr>
        <w:shd w:val="clear" w:color="auto" w:fill="FFFFFF"/>
        <w:suppressAutoHyphens/>
        <w:ind w:firstLine="567"/>
        <w:jc w:val="both"/>
        <w:rPr>
          <w:lang w:eastAsia="zh-CN"/>
        </w:rPr>
      </w:pPr>
      <w:proofErr w:type="gramStart"/>
      <w:r>
        <w:rPr>
          <w:color w:val="000000"/>
          <w:szCs w:val="28"/>
        </w:rPr>
        <w:t>внеочередное право на получение Услуги Организации, имеющей интернат, в соответствии с пунктом 5 статьи 44 Закона Российской Федерации от 17 января 1992 года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года № 403-ФЗ « О</w:t>
      </w:r>
      <w:proofErr w:type="gramEnd"/>
      <w:r>
        <w:rPr>
          <w:color w:val="000000"/>
          <w:szCs w:val="28"/>
        </w:rPr>
        <w:t xml:space="preserve"> Следственном комитете Российской Федерации».</w:t>
      </w:r>
    </w:p>
    <w:p>
      <w:pPr>
        <w:shd w:val="clear" w:color="auto" w:fill="FFFFFF"/>
        <w:suppressAutoHyphens/>
        <w:ind w:firstLine="567"/>
        <w:jc w:val="both"/>
        <w:rPr>
          <w:lang w:eastAsia="zh-CN"/>
        </w:rPr>
      </w:pPr>
      <w:r>
        <w:rPr>
          <w:color w:val="000000"/>
          <w:szCs w:val="28"/>
        </w:rPr>
        <w:t>2.2.2. Родители (законные представители), дети которых зарегистрированы органами регистрационного учета по месту жительства или пребывания на территории Татищевского муниципального  района Саратовской области, имеющие первоочередное право на получение Услуги Организации, предусмотренное в абзаце втором части 6 статьи 19 Федерального закона от 27 мая 1998 года № 76-ФЗ «О статусе военнослужащих», частью 6 статьи 46 Федерального закона от 7 февраля 2011 года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pPr>
        <w:shd w:val="clear" w:color="auto" w:fill="FFFFFF"/>
        <w:suppressAutoHyphens/>
        <w:ind w:firstLine="567"/>
        <w:jc w:val="both"/>
        <w:rPr>
          <w:lang w:eastAsia="zh-CN"/>
        </w:rPr>
      </w:pPr>
      <w:r>
        <w:rPr>
          <w:color w:val="000000"/>
          <w:szCs w:val="28"/>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года № 273-ФЗ «Об образовании в Российской Федерации» (далее по тексту – Закон об образовании).</w:t>
      </w:r>
    </w:p>
    <w:p>
      <w:pPr>
        <w:shd w:val="clear" w:color="auto" w:fill="FFFFFF"/>
        <w:suppressAutoHyphens/>
        <w:ind w:firstLine="567"/>
        <w:jc w:val="both"/>
        <w:rPr>
          <w:lang w:eastAsia="zh-CN"/>
        </w:rPr>
      </w:pPr>
      <w:r>
        <w:rPr>
          <w:color w:val="000000"/>
          <w:szCs w:val="28"/>
        </w:rPr>
        <w:t>2.2.4. Родители (законные представители), дети которых зарегистрированы органами регистрационного учета по месту жительства или пребывания на территории Татищевского муниципального района Саратовской области, и проживающие на территории, закрепленной за Организацией.</w:t>
      </w:r>
    </w:p>
    <w:p>
      <w:pPr>
        <w:shd w:val="clear" w:color="auto" w:fill="FFFFFF"/>
        <w:suppressAutoHyphens/>
        <w:ind w:firstLine="567"/>
        <w:jc w:val="both"/>
        <w:rPr>
          <w:lang w:eastAsia="zh-CN"/>
        </w:rPr>
      </w:pPr>
      <w:r>
        <w:rPr>
          <w:color w:val="000000"/>
          <w:szCs w:val="28"/>
        </w:rPr>
        <w:t>2.2.5. Родители (законные представители), дети которых не проживают на территории, закрепленной за Организацией.</w:t>
      </w:r>
    </w:p>
    <w:p>
      <w:pPr>
        <w:shd w:val="clear" w:color="auto" w:fill="FFFFFF"/>
        <w:suppressAutoHyphens/>
        <w:ind w:firstLine="567"/>
        <w:jc w:val="both"/>
        <w:rPr>
          <w:lang w:eastAsia="zh-CN"/>
        </w:rPr>
      </w:pPr>
      <w:r>
        <w:rPr>
          <w:color w:val="000000"/>
          <w:szCs w:val="28"/>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Татищевского муниципального района Саратовской области, и проживающие на территории закрепленной за организацией.</w:t>
      </w:r>
    </w:p>
    <w:p>
      <w:pPr>
        <w:shd w:val="clear" w:color="auto" w:fill="FFFFFF"/>
        <w:suppressAutoHyphens/>
        <w:ind w:firstLine="567"/>
        <w:jc w:val="both"/>
        <w:rPr>
          <w:lang w:eastAsia="zh-CN"/>
        </w:rPr>
      </w:pPr>
      <w:r>
        <w:rPr>
          <w:color w:val="000000"/>
          <w:szCs w:val="28"/>
        </w:rPr>
        <w:lastRenderedPageBreak/>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Татищевского муниципального района Саратовской области, и не проживающие на территории, закрепленной за Организацией.</w:t>
      </w:r>
    </w:p>
    <w:p>
      <w:pPr>
        <w:shd w:val="clear" w:color="auto" w:fill="FFFFFF"/>
        <w:jc w:val="both"/>
        <w:rPr>
          <w:color w:val="000000"/>
          <w:szCs w:val="28"/>
        </w:rPr>
      </w:pPr>
    </w:p>
    <w:p>
      <w:pPr>
        <w:tabs>
          <w:tab w:val="left" w:pos="1634"/>
        </w:tabs>
        <w:suppressAutoHyphens/>
        <w:ind w:right="340"/>
        <w:contextualSpacing/>
        <w:jc w:val="center"/>
        <w:rPr>
          <w:b/>
          <w:szCs w:val="24"/>
          <w:lang w:eastAsia="zh-CN"/>
        </w:rPr>
      </w:pPr>
      <w:r>
        <w:rPr>
          <w:b/>
          <w:szCs w:val="24"/>
          <w:lang w:eastAsia="zh-CN"/>
        </w:rPr>
        <w:t>3.Требования</w:t>
      </w:r>
      <w:r>
        <w:rPr>
          <w:b/>
          <w:spacing w:val="-9"/>
          <w:szCs w:val="24"/>
          <w:lang w:eastAsia="zh-CN"/>
        </w:rPr>
        <w:t xml:space="preserve"> </w:t>
      </w:r>
      <w:r>
        <w:rPr>
          <w:b/>
          <w:szCs w:val="24"/>
          <w:lang w:eastAsia="zh-CN"/>
        </w:rPr>
        <w:t>к</w:t>
      </w:r>
      <w:r>
        <w:rPr>
          <w:b/>
          <w:spacing w:val="-8"/>
          <w:szCs w:val="24"/>
          <w:lang w:eastAsia="zh-CN"/>
        </w:rPr>
        <w:t xml:space="preserve"> </w:t>
      </w:r>
      <w:r>
        <w:rPr>
          <w:b/>
          <w:szCs w:val="24"/>
          <w:lang w:eastAsia="zh-CN"/>
        </w:rPr>
        <w:t>порядку</w:t>
      </w:r>
      <w:r>
        <w:rPr>
          <w:b/>
          <w:spacing w:val="-6"/>
          <w:szCs w:val="24"/>
          <w:lang w:eastAsia="zh-CN"/>
        </w:rPr>
        <w:t xml:space="preserve"> </w:t>
      </w:r>
      <w:r>
        <w:rPr>
          <w:b/>
          <w:szCs w:val="24"/>
          <w:lang w:eastAsia="zh-CN"/>
        </w:rPr>
        <w:t>информирования</w:t>
      </w:r>
      <w:r>
        <w:rPr>
          <w:b/>
          <w:spacing w:val="-9"/>
          <w:szCs w:val="24"/>
          <w:lang w:eastAsia="zh-CN"/>
        </w:rPr>
        <w:t xml:space="preserve"> </w:t>
      </w:r>
      <w:r>
        <w:rPr>
          <w:b/>
          <w:szCs w:val="24"/>
          <w:lang w:eastAsia="zh-CN"/>
        </w:rPr>
        <w:t>о</w:t>
      </w:r>
      <w:r>
        <w:rPr>
          <w:b/>
          <w:spacing w:val="-6"/>
          <w:szCs w:val="24"/>
          <w:lang w:eastAsia="zh-CN"/>
        </w:rPr>
        <w:t xml:space="preserve"> </w:t>
      </w:r>
      <w:r>
        <w:rPr>
          <w:b/>
          <w:szCs w:val="24"/>
          <w:lang w:eastAsia="zh-CN"/>
        </w:rPr>
        <w:t>предоставлении  муниципальной услуги</w:t>
      </w:r>
    </w:p>
    <w:p>
      <w:pPr>
        <w:tabs>
          <w:tab w:val="left" w:pos="1634"/>
        </w:tabs>
        <w:suppressAutoHyphens/>
        <w:ind w:right="340"/>
        <w:contextualSpacing/>
        <w:jc w:val="both"/>
        <w:rPr>
          <w:sz w:val="24"/>
          <w:szCs w:val="24"/>
          <w:lang w:eastAsia="zh-CN"/>
        </w:rPr>
      </w:pPr>
    </w:p>
    <w:p>
      <w:pPr>
        <w:shd w:val="clear" w:color="auto" w:fill="FFFFFF"/>
        <w:suppressAutoHyphens/>
        <w:ind w:firstLine="567"/>
        <w:jc w:val="both"/>
        <w:rPr>
          <w:lang w:eastAsia="zh-CN"/>
        </w:rPr>
      </w:pPr>
      <w:r>
        <w:rPr>
          <w:color w:val="000000"/>
          <w:szCs w:val="28"/>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pPr>
        <w:shd w:val="clear" w:color="auto" w:fill="FFFFFF"/>
        <w:suppressAutoHyphens/>
        <w:ind w:firstLine="567"/>
        <w:jc w:val="both"/>
        <w:rPr>
          <w:lang w:eastAsia="zh-CN"/>
        </w:rPr>
      </w:pPr>
      <w:r>
        <w:rPr>
          <w:color w:val="000000"/>
          <w:szCs w:val="28"/>
        </w:rP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по тексту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proofErr w:type="spellStart"/>
      <w:r>
        <w:rPr>
          <w:color w:val="000000"/>
          <w:szCs w:val="28"/>
        </w:rPr>
        <w:t>https</w:t>
      </w:r>
      <w:proofErr w:type="spellEnd"/>
      <w:r>
        <w:rPr>
          <w:color w:val="000000"/>
          <w:szCs w:val="28"/>
        </w:rPr>
        <w:t>//www.gosuslugi.ru/), (далее по тексту – Портал, Порталы), на официальных сайтах уполномоченного органа местного самоуправления и Организации, на информационных стендах Организации, в помещениях многофункциональных центров предоставления государственных и муниципальных услуг (далее по тексту – МФЦ).</w:t>
      </w:r>
    </w:p>
    <w:p>
      <w:pPr>
        <w:shd w:val="clear" w:color="auto" w:fill="FFFFFF"/>
        <w:suppressAutoHyphens/>
        <w:ind w:firstLine="567"/>
        <w:jc w:val="both"/>
        <w:rPr>
          <w:lang w:eastAsia="zh-CN"/>
        </w:rPr>
      </w:pPr>
      <w:r>
        <w:rPr>
          <w:color w:val="000000"/>
          <w:szCs w:val="28"/>
        </w:rPr>
        <w:t>3.3. Организация размещает на официальном сайте в информационно-телекоммуникационной сети «Интернет», и информационном стенде:</w:t>
      </w:r>
    </w:p>
    <w:p>
      <w:pPr>
        <w:shd w:val="clear" w:color="auto" w:fill="FFFFFF"/>
        <w:suppressAutoHyphens/>
        <w:ind w:firstLine="567"/>
        <w:jc w:val="both"/>
        <w:rPr>
          <w:lang w:eastAsia="zh-CN"/>
        </w:rPr>
      </w:pPr>
      <w:r>
        <w:rPr>
          <w:color w:val="000000"/>
          <w:szCs w:val="28"/>
        </w:rPr>
        <w:t>3.3.1.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w:t>
      </w:r>
    </w:p>
    <w:p>
      <w:pPr>
        <w:shd w:val="clear" w:color="auto" w:fill="FFFFFF"/>
        <w:suppressAutoHyphens/>
        <w:ind w:firstLine="567"/>
        <w:jc w:val="both"/>
        <w:rPr>
          <w:lang w:eastAsia="zh-CN"/>
        </w:rPr>
      </w:pPr>
      <w:r>
        <w:rPr>
          <w:color w:val="000000"/>
          <w:szCs w:val="28"/>
        </w:rPr>
        <w:t>3.3.2. информацию о наличии свободных мест в первых классах для приема детей, не проживающих на закрепленной территории, не позднее 5 июля текущего года;</w:t>
      </w:r>
    </w:p>
    <w:p>
      <w:pPr>
        <w:shd w:val="clear" w:color="auto" w:fill="FFFFFF"/>
        <w:suppressAutoHyphens/>
        <w:ind w:firstLine="567"/>
        <w:jc w:val="both"/>
        <w:rPr>
          <w:lang w:eastAsia="zh-CN"/>
        </w:rPr>
      </w:pPr>
      <w:r>
        <w:rPr>
          <w:color w:val="000000"/>
          <w:szCs w:val="28"/>
        </w:rPr>
        <w:t>3.3.3. образец заявления о приеме на обучение в Организацию;</w:t>
      </w:r>
    </w:p>
    <w:p>
      <w:pPr>
        <w:shd w:val="clear" w:color="auto" w:fill="FFFFFF"/>
        <w:suppressAutoHyphens/>
        <w:ind w:firstLine="567"/>
        <w:jc w:val="both"/>
        <w:rPr>
          <w:lang w:eastAsia="zh-CN"/>
        </w:rPr>
      </w:pPr>
      <w:r>
        <w:rPr>
          <w:color w:val="000000"/>
          <w:szCs w:val="28"/>
        </w:rPr>
        <w:t>3.3.4.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p>
    <w:p>
      <w:pPr>
        <w:shd w:val="clear" w:color="auto" w:fill="FFFFFF"/>
        <w:suppressAutoHyphens/>
        <w:ind w:firstLine="567"/>
        <w:jc w:val="both"/>
        <w:rPr>
          <w:lang w:eastAsia="zh-CN"/>
        </w:rPr>
      </w:pPr>
      <w:r>
        <w:rPr>
          <w:color w:val="000000"/>
          <w:szCs w:val="28"/>
        </w:rPr>
        <w:t>3.4. На Порталах и официальных сайтах уполномоченного органа местного самоуправления, Организации, в целях информирования заявителей по вопросам предоставления Услуги размещается следующая информация:</w:t>
      </w:r>
    </w:p>
    <w:p>
      <w:pPr>
        <w:shd w:val="clear" w:color="auto" w:fill="FFFFFF"/>
        <w:suppressAutoHyphens/>
        <w:ind w:firstLine="567"/>
        <w:jc w:val="both"/>
        <w:rPr>
          <w:lang w:eastAsia="zh-CN"/>
        </w:rPr>
      </w:pPr>
      <w:r>
        <w:rPr>
          <w:color w:val="000000"/>
          <w:szCs w:val="28"/>
        </w:rPr>
        <w:lastRenderedPageBreak/>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w:t>
      </w:r>
    </w:p>
    <w:p>
      <w:pPr>
        <w:shd w:val="clear" w:color="auto" w:fill="FFFFFF"/>
        <w:suppressAutoHyphens/>
        <w:ind w:firstLine="567"/>
        <w:jc w:val="both"/>
        <w:rPr>
          <w:lang w:eastAsia="zh-CN"/>
        </w:rPr>
      </w:pPr>
      <w:r>
        <w:rPr>
          <w:color w:val="000000"/>
          <w:szCs w:val="28"/>
        </w:rPr>
        <w:t>представить по своему усмотрению;</w:t>
      </w:r>
    </w:p>
    <w:p>
      <w:pPr>
        <w:shd w:val="clear" w:color="auto" w:fill="FFFFFF"/>
        <w:suppressAutoHyphens/>
        <w:ind w:firstLine="567"/>
        <w:jc w:val="both"/>
        <w:rPr>
          <w:lang w:eastAsia="zh-CN"/>
        </w:rPr>
      </w:pPr>
      <w:r>
        <w:rPr>
          <w:color w:val="000000"/>
          <w:szCs w:val="28"/>
        </w:rPr>
        <w:t>3.4.2. перечень групп лиц, имеющих право на получение Услуги;</w:t>
      </w:r>
    </w:p>
    <w:p>
      <w:pPr>
        <w:shd w:val="clear" w:color="auto" w:fill="FFFFFF"/>
        <w:suppressAutoHyphens/>
        <w:ind w:firstLine="567"/>
        <w:jc w:val="both"/>
        <w:rPr>
          <w:lang w:eastAsia="zh-CN"/>
        </w:rPr>
      </w:pPr>
      <w:r>
        <w:rPr>
          <w:color w:val="000000"/>
          <w:szCs w:val="28"/>
        </w:rPr>
        <w:t>3.4.3. срок предоставления Услуги;</w:t>
      </w:r>
    </w:p>
    <w:p>
      <w:pPr>
        <w:shd w:val="clear" w:color="auto" w:fill="FFFFFF"/>
        <w:suppressAutoHyphens/>
        <w:ind w:firstLine="567"/>
        <w:jc w:val="both"/>
        <w:rPr>
          <w:lang w:eastAsia="zh-CN"/>
        </w:rPr>
      </w:pPr>
      <w:r>
        <w:rPr>
          <w:color w:val="000000"/>
          <w:szCs w:val="28"/>
        </w:rPr>
        <w:t xml:space="preserve">3.4.4. результаты предоставления Услуги, порядок представления </w:t>
      </w:r>
    </w:p>
    <w:p>
      <w:pPr>
        <w:shd w:val="clear" w:color="auto" w:fill="FFFFFF"/>
        <w:suppressAutoHyphens/>
        <w:ind w:firstLine="567"/>
        <w:jc w:val="both"/>
        <w:rPr>
          <w:lang w:eastAsia="zh-CN"/>
        </w:rPr>
      </w:pPr>
      <w:r>
        <w:rPr>
          <w:color w:val="000000"/>
          <w:szCs w:val="28"/>
        </w:rPr>
        <w:t>документа, являющегося результатом предоставления Услуги;</w:t>
      </w:r>
    </w:p>
    <w:p>
      <w:pPr>
        <w:shd w:val="clear" w:color="auto" w:fill="FFFFFF"/>
        <w:suppressAutoHyphens/>
        <w:ind w:firstLine="567"/>
        <w:jc w:val="both"/>
        <w:rPr>
          <w:lang w:eastAsia="zh-CN"/>
        </w:rPr>
      </w:pPr>
      <w:r>
        <w:rPr>
          <w:color w:val="000000"/>
          <w:szCs w:val="28"/>
        </w:rP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pPr>
        <w:shd w:val="clear" w:color="auto" w:fill="FFFFFF"/>
        <w:suppressAutoHyphens/>
        <w:ind w:firstLine="567"/>
        <w:jc w:val="both"/>
        <w:rPr>
          <w:lang w:eastAsia="zh-CN"/>
        </w:rPr>
      </w:pPr>
      <w:r>
        <w:rPr>
          <w:color w:val="000000"/>
          <w:szCs w:val="28"/>
        </w:rP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pPr>
        <w:shd w:val="clear" w:color="auto" w:fill="FFFFFF"/>
        <w:suppressAutoHyphens/>
        <w:ind w:firstLine="567"/>
        <w:jc w:val="both"/>
        <w:rPr>
          <w:lang w:eastAsia="zh-CN"/>
        </w:rPr>
      </w:pPr>
      <w:r>
        <w:rPr>
          <w:color w:val="000000"/>
          <w:szCs w:val="28"/>
        </w:rPr>
        <w:t>3.4.7. формы заявлений, используемые при предоставлении Услуги.</w:t>
      </w:r>
    </w:p>
    <w:p>
      <w:pPr>
        <w:suppressAutoHyphens/>
        <w:ind w:firstLine="567"/>
        <w:jc w:val="both"/>
        <w:rPr>
          <w:lang w:eastAsia="zh-CN"/>
        </w:rPr>
      </w:pPr>
      <w:r>
        <w:rPr>
          <w:szCs w:val="28"/>
          <w:lang w:eastAsia="zh-CN"/>
        </w:rPr>
        <w:t>3.5. На официальном сайте органа местного самоуправления и Организации дополнительно размещаются:</w:t>
      </w:r>
    </w:p>
    <w:p>
      <w:pPr>
        <w:suppressAutoHyphens/>
        <w:ind w:firstLine="567"/>
        <w:jc w:val="both"/>
        <w:rPr>
          <w:lang w:eastAsia="zh-CN"/>
        </w:rPr>
      </w:pPr>
      <w:r>
        <w:rPr>
          <w:szCs w:val="28"/>
          <w:lang w:eastAsia="zh-CN"/>
        </w:rPr>
        <w:t>3.5.1. полное наименование и почтовый адрес Организации,  уполномоченного  органа местного самоуправления;</w:t>
      </w:r>
    </w:p>
    <w:p>
      <w:pPr>
        <w:suppressAutoHyphens/>
        <w:ind w:firstLine="567"/>
        <w:jc w:val="both"/>
        <w:rPr>
          <w:lang w:eastAsia="zh-CN"/>
        </w:rPr>
      </w:pPr>
      <w:r>
        <w:rPr>
          <w:szCs w:val="28"/>
          <w:lang w:eastAsia="zh-CN"/>
        </w:rPr>
        <w:t>3.5.2. справочные номера телефонов Организации;</w:t>
      </w:r>
    </w:p>
    <w:p>
      <w:pPr>
        <w:suppressAutoHyphens/>
        <w:ind w:firstLine="567"/>
        <w:jc w:val="both"/>
        <w:rPr>
          <w:lang w:eastAsia="zh-CN"/>
        </w:rPr>
      </w:pPr>
      <w:r>
        <w:rPr>
          <w:szCs w:val="28"/>
          <w:lang w:eastAsia="zh-CN"/>
        </w:rPr>
        <w:t>3.5.3. режим работы Организации, график работы  работников Организации, график личного приема заявителей;</w:t>
      </w:r>
    </w:p>
    <w:p>
      <w:pPr>
        <w:suppressAutoHyphens/>
        <w:ind w:firstLine="567"/>
        <w:jc w:val="both"/>
        <w:rPr>
          <w:lang w:eastAsia="zh-CN"/>
        </w:rPr>
      </w:pPr>
      <w:r>
        <w:rPr>
          <w:szCs w:val="28"/>
          <w:lang w:eastAsia="zh-CN"/>
        </w:rPr>
        <w:t>3.5.4. выдержки из нормативных правовых актов, содержащих нормы, регулирующие деятельность Организации по предоставлению Услуги;</w:t>
      </w:r>
    </w:p>
    <w:p>
      <w:pPr>
        <w:suppressAutoHyphens/>
        <w:ind w:firstLine="567"/>
        <w:jc w:val="both"/>
        <w:rPr>
          <w:lang w:eastAsia="zh-CN"/>
        </w:rPr>
      </w:pPr>
      <w:r>
        <w:rPr>
          <w:szCs w:val="28"/>
          <w:lang w:eastAsia="zh-CN"/>
        </w:rP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pPr>
        <w:suppressAutoHyphens/>
        <w:ind w:firstLine="567"/>
        <w:jc w:val="both"/>
        <w:rPr>
          <w:lang w:eastAsia="zh-CN"/>
        </w:rPr>
      </w:pPr>
      <w:r>
        <w:rPr>
          <w:szCs w:val="28"/>
          <w:lang w:eastAsia="zh-CN"/>
        </w:rPr>
        <w:t>3.5.6. порядок и способы предварительной записи по вопросам предоставления Услуги, на получение Услуги;</w:t>
      </w:r>
    </w:p>
    <w:p>
      <w:pPr>
        <w:suppressAutoHyphens/>
        <w:ind w:firstLine="567"/>
        <w:jc w:val="both"/>
        <w:rPr>
          <w:lang w:eastAsia="zh-CN"/>
        </w:rPr>
      </w:pPr>
      <w:r>
        <w:rPr>
          <w:szCs w:val="28"/>
          <w:lang w:eastAsia="zh-CN"/>
        </w:rPr>
        <w:t>3.5.7. текст Административного регламента с приложениями;</w:t>
      </w:r>
    </w:p>
    <w:p>
      <w:pPr>
        <w:suppressAutoHyphens/>
        <w:ind w:firstLine="567"/>
        <w:jc w:val="both"/>
        <w:rPr>
          <w:lang w:eastAsia="zh-CN"/>
        </w:rPr>
      </w:pPr>
      <w:r>
        <w:rPr>
          <w:szCs w:val="28"/>
          <w:lang w:eastAsia="zh-CN"/>
        </w:rPr>
        <w:t>3.5.8. краткое описание порядка предоставления Услуги;</w:t>
      </w:r>
    </w:p>
    <w:p>
      <w:pPr>
        <w:suppressAutoHyphens/>
        <w:ind w:firstLine="567"/>
        <w:jc w:val="both"/>
        <w:rPr>
          <w:lang w:eastAsia="zh-CN"/>
        </w:rPr>
      </w:pPr>
      <w:r>
        <w:rPr>
          <w:szCs w:val="28"/>
          <w:lang w:eastAsia="zh-CN"/>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pPr>
        <w:suppressAutoHyphens/>
        <w:ind w:firstLine="567"/>
        <w:jc w:val="both"/>
        <w:rPr>
          <w:lang w:eastAsia="zh-CN"/>
        </w:rPr>
      </w:pPr>
      <w:r>
        <w:rPr>
          <w:szCs w:val="28"/>
          <w:lang w:eastAsia="zh-CN"/>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pPr>
        <w:suppressAutoHyphens/>
        <w:ind w:firstLine="567"/>
        <w:jc w:val="both"/>
        <w:rPr>
          <w:lang w:eastAsia="zh-CN"/>
        </w:rPr>
      </w:pPr>
      <w:r>
        <w:rPr>
          <w:szCs w:val="28"/>
          <w:lang w:eastAsia="zh-CN"/>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w:t>
      </w:r>
      <w:r>
        <w:rPr>
          <w:szCs w:val="28"/>
          <w:lang w:eastAsia="zh-CN"/>
        </w:rPr>
        <w:lastRenderedPageBreak/>
        <w:t>способы предварительной записи для приема по вопросу предоставления Услуги, требования к письменному обращению.</w:t>
      </w:r>
    </w:p>
    <w:p>
      <w:pPr>
        <w:suppressAutoHyphens/>
        <w:ind w:firstLine="567"/>
        <w:jc w:val="both"/>
        <w:rPr>
          <w:lang w:eastAsia="zh-CN"/>
        </w:rPr>
      </w:pPr>
      <w:r>
        <w:rPr>
          <w:szCs w:val="28"/>
          <w:lang w:eastAsia="zh-CN"/>
        </w:rPr>
        <w:t>Информирование по телефону о порядке предоставления Услуги осуществляется в соответствии с режимом и графиком работы Организации.</w:t>
      </w:r>
    </w:p>
    <w:p>
      <w:pPr>
        <w:suppressAutoHyphens/>
        <w:ind w:firstLine="567"/>
        <w:jc w:val="both"/>
        <w:rPr>
          <w:lang w:eastAsia="zh-CN"/>
        </w:rPr>
      </w:pPr>
      <w:r>
        <w:rPr>
          <w:szCs w:val="28"/>
          <w:lang w:eastAsia="zh-CN"/>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pPr>
        <w:suppressAutoHyphens/>
        <w:ind w:firstLine="567"/>
        <w:jc w:val="both"/>
        <w:rPr>
          <w:lang w:eastAsia="zh-CN"/>
        </w:rPr>
      </w:pPr>
      <w:r>
        <w:rPr>
          <w:szCs w:val="28"/>
          <w:lang w:eastAsia="zh-CN"/>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pPr>
        <w:suppressAutoHyphens/>
        <w:ind w:firstLine="567"/>
        <w:jc w:val="both"/>
        <w:rPr>
          <w:lang w:eastAsia="zh-CN"/>
        </w:rPr>
      </w:pPr>
      <w:r>
        <w:rPr>
          <w:szCs w:val="28"/>
          <w:lang w:eastAsia="zh-CN"/>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pPr>
        <w:suppressAutoHyphens/>
        <w:ind w:firstLine="567"/>
        <w:jc w:val="both"/>
        <w:rPr>
          <w:lang w:eastAsia="zh-CN"/>
        </w:rPr>
      </w:pPr>
      <w:r>
        <w:rPr>
          <w:szCs w:val="28"/>
          <w:lang w:eastAsia="zh-CN"/>
        </w:rPr>
        <w:t>изложить обращение в письменной форме;</w:t>
      </w:r>
    </w:p>
    <w:p>
      <w:pPr>
        <w:suppressAutoHyphens/>
        <w:ind w:firstLine="567"/>
        <w:jc w:val="both"/>
        <w:rPr>
          <w:lang w:eastAsia="zh-CN"/>
        </w:rPr>
      </w:pPr>
      <w:r>
        <w:rPr>
          <w:szCs w:val="28"/>
          <w:lang w:eastAsia="zh-CN"/>
        </w:rPr>
        <w:t>назначить другое время для консультаций.</w:t>
      </w:r>
    </w:p>
    <w:p>
      <w:pPr>
        <w:suppressAutoHyphens/>
        <w:ind w:firstLine="567"/>
        <w:jc w:val="both"/>
        <w:rPr>
          <w:lang w:eastAsia="zh-CN"/>
        </w:rPr>
      </w:pPr>
      <w:r>
        <w:rPr>
          <w:szCs w:val="28"/>
          <w:lang w:eastAsia="zh-CN"/>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suppressAutoHyphens/>
        <w:ind w:firstLine="567"/>
        <w:jc w:val="both"/>
        <w:rPr>
          <w:lang w:eastAsia="zh-CN"/>
        </w:rPr>
      </w:pPr>
      <w:r>
        <w:rPr>
          <w:szCs w:val="28"/>
          <w:lang w:eastAsia="zh-CN"/>
        </w:rPr>
        <w:t>Продолжительность информирования по телефону не должна превышать 10 минут.</w:t>
      </w:r>
    </w:p>
    <w:p>
      <w:pPr>
        <w:suppressAutoHyphens/>
        <w:ind w:firstLine="567"/>
        <w:jc w:val="both"/>
        <w:rPr>
          <w:lang w:eastAsia="zh-CN"/>
        </w:rPr>
      </w:pPr>
      <w:r>
        <w:rPr>
          <w:szCs w:val="28"/>
          <w:lang w:eastAsia="zh-CN"/>
        </w:rP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pPr>
        <w:suppressAutoHyphens/>
        <w:ind w:firstLine="567"/>
        <w:jc w:val="both"/>
        <w:rPr>
          <w:lang w:eastAsia="zh-CN"/>
        </w:rPr>
      </w:pPr>
      <w:r>
        <w:rPr>
          <w:szCs w:val="28"/>
          <w:lang w:eastAsia="zh-CN"/>
        </w:rPr>
        <w:t>3.7.1. о перечне лиц, имеющих право на получение услуги;</w:t>
      </w:r>
    </w:p>
    <w:p>
      <w:pPr>
        <w:suppressAutoHyphens/>
        <w:ind w:firstLine="567"/>
        <w:jc w:val="both"/>
        <w:rPr>
          <w:lang w:eastAsia="zh-CN"/>
        </w:rPr>
      </w:pPr>
      <w:r>
        <w:rPr>
          <w:szCs w:val="28"/>
          <w:lang w:eastAsia="zh-CN"/>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pPr>
        <w:suppressAutoHyphens/>
        <w:ind w:firstLine="567"/>
        <w:jc w:val="both"/>
        <w:rPr>
          <w:lang w:eastAsia="zh-CN"/>
        </w:rPr>
      </w:pPr>
      <w:r>
        <w:rPr>
          <w:szCs w:val="28"/>
          <w:lang w:eastAsia="zh-CN"/>
        </w:rPr>
        <w:t>3.7.3. о перечне документов, необходимых для получения Услуги;</w:t>
      </w:r>
    </w:p>
    <w:p>
      <w:pPr>
        <w:suppressAutoHyphens/>
        <w:ind w:firstLine="567"/>
        <w:jc w:val="both"/>
        <w:rPr>
          <w:lang w:eastAsia="zh-CN"/>
        </w:rPr>
      </w:pPr>
      <w:r>
        <w:rPr>
          <w:szCs w:val="28"/>
          <w:lang w:eastAsia="zh-CN"/>
        </w:rPr>
        <w:t>3.7.4. о сроках предоставления Услуги;</w:t>
      </w:r>
    </w:p>
    <w:p>
      <w:pPr>
        <w:suppressAutoHyphens/>
        <w:ind w:firstLine="567"/>
        <w:jc w:val="both"/>
        <w:rPr>
          <w:lang w:eastAsia="zh-CN"/>
        </w:rPr>
      </w:pPr>
      <w:r>
        <w:rPr>
          <w:szCs w:val="28"/>
          <w:lang w:eastAsia="zh-CN"/>
        </w:rPr>
        <w:t>3.7.5. об основаниях для отказа в приеме документов, необходимых для предоставления Услуги;</w:t>
      </w:r>
    </w:p>
    <w:p>
      <w:pPr>
        <w:suppressAutoHyphens/>
        <w:ind w:firstLine="567"/>
        <w:jc w:val="both"/>
        <w:rPr>
          <w:lang w:eastAsia="zh-CN"/>
        </w:rPr>
      </w:pPr>
      <w:r>
        <w:rPr>
          <w:szCs w:val="28"/>
          <w:lang w:eastAsia="zh-CN"/>
        </w:rPr>
        <w:t>3.7.6. об основаниях для приостановления предоставления Услуги, для отказа в предоставлении услуги;</w:t>
      </w:r>
    </w:p>
    <w:p>
      <w:pPr>
        <w:suppressAutoHyphens/>
        <w:ind w:firstLine="567"/>
        <w:jc w:val="both"/>
        <w:rPr>
          <w:lang w:eastAsia="zh-CN"/>
        </w:rPr>
      </w:pPr>
      <w:r>
        <w:rPr>
          <w:szCs w:val="28"/>
          <w:lang w:eastAsia="zh-CN"/>
        </w:rPr>
        <w:t>3.7.7. о месте размещения информации по вопросам предоставления Услуги на Порталах, официальных сайтах уполномоченного органа местного</w:t>
      </w:r>
    </w:p>
    <w:p>
      <w:pPr>
        <w:suppressAutoHyphens/>
        <w:ind w:firstLine="567"/>
        <w:jc w:val="both"/>
        <w:rPr>
          <w:lang w:eastAsia="zh-CN"/>
        </w:rPr>
      </w:pPr>
      <w:r>
        <w:rPr>
          <w:szCs w:val="28"/>
          <w:lang w:eastAsia="zh-CN"/>
        </w:rPr>
        <w:t xml:space="preserve">самоуправления и Организации. </w:t>
      </w:r>
    </w:p>
    <w:p>
      <w:pPr>
        <w:suppressAutoHyphens/>
        <w:ind w:firstLine="567"/>
        <w:jc w:val="both"/>
        <w:rPr>
          <w:lang w:eastAsia="zh-CN"/>
        </w:rPr>
      </w:pPr>
      <w:r>
        <w:rPr>
          <w:szCs w:val="28"/>
          <w:lang w:eastAsia="zh-CN"/>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pPr>
        <w:suppressAutoHyphens/>
        <w:ind w:firstLine="567"/>
        <w:jc w:val="both"/>
        <w:rPr>
          <w:lang w:eastAsia="zh-CN"/>
        </w:rPr>
      </w:pPr>
      <w:r>
        <w:rPr>
          <w:szCs w:val="28"/>
          <w:lang w:eastAsia="zh-CN"/>
        </w:rPr>
        <w:t xml:space="preserve">3.9. Доступ к информации о сроках и порядке предоставления Услуги осуществляется без выполнения заявителем каких-либо требования, в том </w:t>
      </w:r>
      <w:r>
        <w:rPr>
          <w:szCs w:val="28"/>
          <w:lang w:eastAsia="zh-CN"/>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pPr>
        <w:suppressAutoHyphens/>
        <w:ind w:firstLine="567"/>
        <w:jc w:val="both"/>
        <w:rPr>
          <w:lang w:eastAsia="zh-CN"/>
        </w:rPr>
      </w:pPr>
      <w:r>
        <w:rPr>
          <w:szCs w:val="28"/>
          <w:lang w:eastAsia="zh-CN"/>
        </w:rP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pPr>
        <w:suppressAutoHyphens/>
        <w:ind w:firstLine="567"/>
        <w:jc w:val="both"/>
        <w:rPr>
          <w:lang w:eastAsia="zh-CN"/>
        </w:rPr>
      </w:pPr>
      <w:r>
        <w:rPr>
          <w:szCs w:val="28"/>
          <w:lang w:eastAsia="zh-CN"/>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pPr>
        <w:suppressAutoHyphens/>
        <w:ind w:firstLine="567"/>
        <w:jc w:val="both"/>
        <w:rPr>
          <w:lang w:eastAsia="zh-CN"/>
        </w:rPr>
      </w:pPr>
      <w:r>
        <w:rPr>
          <w:szCs w:val="28"/>
          <w:lang w:eastAsia="zh-CN"/>
        </w:rP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pPr>
        <w:widowControl w:val="0"/>
        <w:tabs>
          <w:tab w:val="left" w:pos="1727"/>
        </w:tabs>
        <w:suppressAutoHyphens/>
        <w:ind w:left="720" w:right="340" w:firstLine="709"/>
        <w:jc w:val="both"/>
        <w:rPr>
          <w:szCs w:val="28"/>
          <w:lang w:eastAsia="zh-CN"/>
        </w:rPr>
      </w:pPr>
    </w:p>
    <w:p>
      <w:pPr>
        <w:tabs>
          <w:tab w:val="left" w:pos="1412"/>
        </w:tabs>
        <w:suppressAutoHyphens/>
        <w:jc w:val="center"/>
        <w:rPr>
          <w:b/>
          <w:szCs w:val="24"/>
          <w:lang w:eastAsia="zh-CN"/>
        </w:rPr>
      </w:pPr>
      <w:r>
        <w:rPr>
          <w:b/>
          <w:szCs w:val="24"/>
          <w:lang w:val="en-US" w:eastAsia="zh-CN"/>
        </w:rPr>
        <w:t>II</w:t>
      </w:r>
      <w:r>
        <w:rPr>
          <w:b/>
          <w:szCs w:val="24"/>
          <w:lang w:eastAsia="zh-CN"/>
        </w:rPr>
        <w:t>. Стандарт</w:t>
      </w:r>
      <w:r>
        <w:rPr>
          <w:b/>
          <w:spacing w:val="-8"/>
          <w:szCs w:val="24"/>
          <w:lang w:eastAsia="zh-CN"/>
        </w:rPr>
        <w:t xml:space="preserve"> </w:t>
      </w:r>
      <w:proofErr w:type="gramStart"/>
      <w:r>
        <w:rPr>
          <w:b/>
          <w:szCs w:val="24"/>
          <w:lang w:eastAsia="zh-CN"/>
        </w:rPr>
        <w:t>предоставления</w:t>
      </w:r>
      <w:r>
        <w:rPr>
          <w:b/>
          <w:spacing w:val="-9"/>
          <w:szCs w:val="24"/>
          <w:lang w:eastAsia="zh-CN"/>
        </w:rPr>
        <w:t xml:space="preserve">  </w:t>
      </w:r>
      <w:r>
        <w:rPr>
          <w:b/>
          <w:szCs w:val="24"/>
          <w:lang w:eastAsia="zh-CN"/>
        </w:rPr>
        <w:t>муниципальной</w:t>
      </w:r>
      <w:proofErr w:type="gramEnd"/>
      <w:r>
        <w:rPr>
          <w:b/>
          <w:szCs w:val="24"/>
          <w:lang w:eastAsia="zh-CN"/>
        </w:rPr>
        <w:t xml:space="preserve"> услуги</w:t>
      </w:r>
    </w:p>
    <w:p>
      <w:pPr>
        <w:tabs>
          <w:tab w:val="left" w:pos="1412"/>
        </w:tabs>
        <w:suppressAutoHyphens/>
        <w:jc w:val="center"/>
        <w:rPr>
          <w:b/>
          <w:szCs w:val="24"/>
          <w:lang w:eastAsia="zh-CN"/>
        </w:rPr>
      </w:pPr>
    </w:p>
    <w:p>
      <w:pPr>
        <w:tabs>
          <w:tab w:val="left" w:pos="1412"/>
        </w:tabs>
        <w:suppressAutoHyphens/>
        <w:jc w:val="center"/>
        <w:rPr>
          <w:sz w:val="24"/>
          <w:szCs w:val="24"/>
          <w:lang w:eastAsia="zh-CN"/>
        </w:rPr>
      </w:pPr>
      <w:r>
        <w:rPr>
          <w:b/>
          <w:szCs w:val="24"/>
          <w:lang w:eastAsia="zh-CN"/>
        </w:rPr>
        <w:t>4. Наименование муниципальной услуги</w:t>
      </w:r>
    </w:p>
    <w:p>
      <w:pPr>
        <w:tabs>
          <w:tab w:val="left" w:pos="1412"/>
        </w:tabs>
        <w:suppressAutoHyphens/>
        <w:ind w:left="567"/>
        <w:rPr>
          <w:sz w:val="24"/>
          <w:szCs w:val="24"/>
          <w:lang w:eastAsia="zh-CN"/>
        </w:rPr>
      </w:pPr>
    </w:p>
    <w:p>
      <w:pPr>
        <w:tabs>
          <w:tab w:val="left" w:pos="2142"/>
        </w:tabs>
        <w:suppressAutoHyphens/>
        <w:autoSpaceDE w:val="0"/>
        <w:ind w:firstLine="567"/>
        <w:jc w:val="both"/>
        <w:rPr>
          <w:szCs w:val="28"/>
          <w:lang w:eastAsia="zh-CN"/>
        </w:rPr>
      </w:pPr>
      <w:r>
        <w:rPr>
          <w:szCs w:val="28"/>
          <w:lang w:eastAsia="zh-CN"/>
        </w:rPr>
        <w:t>4.1. Услуга «Прием заявлений о зачислении в муниципальные образовательные учреждения Татищевского муниципального района  Саратовской области, реализующие программы общего образования на территории Татищевского муниципального района саратовской области».</w:t>
      </w:r>
    </w:p>
    <w:p>
      <w:pPr>
        <w:tabs>
          <w:tab w:val="left" w:pos="2142"/>
        </w:tabs>
        <w:suppressAutoHyphens/>
        <w:autoSpaceDE w:val="0"/>
        <w:ind w:firstLine="567"/>
        <w:jc w:val="both"/>
        <w:rPr>
          <w:sz w:val="24"/>
          <w:szCs w:val="24"/>
          <w:lang w:eastAsia="zh-CN"/>
        </w:rPr>
      </w:pPr>
    </w:p>
    <w:p>
      <w:pPr>
        <w:jc w:val="center"/>
        <w:rPr>
          <w:b/>
          <w:spacing w:val="-2"/>
          <w:lang w:eastAsia="zh-CN"/>
        </w:rPr>
      </w:pPr>
      <w:r>
        <w:rPr>
          <w:b/>
          <w:lang w:eastAsia="zh-CN"/>
        </w:rPr>
        <w:t>5. Наименование</w:t>
      </w:r>
      <w:r>
        <w:rPr>
          <w:b/>
          <w:spacing w:val="-7"/>
          <w:lang w:eastAsia="zh-CN"/>
        </w:rPr>
        <w:t xml:space="preserve"> </w:t>
      </w:r>
      <w:r>
        <w:rPr>
          <w:b/>
          <w:lang w:eastAsia="zh-CN"/>
        </w:rPr>
        <w:t>органа</w:t>
      </w:r>
      <w:r>
        <w:rPr>
          <w:b/>
          <w:spacing w:val="-5"/>
          <w:lang w:eastAsia="zh-CN"/>
        </w:rPr>
        <w:t xml:space="preserve"> </w:t>
      </w:r>
      <w:r>
        <w:rPr>
          <w:b/>
          <w:lang w:eastAsia="zh-CN"/>
        </w:rPr>
        <w:t>государственной</w:t>
      </w:r>
      <w:r>
        <w:rPr>
          <w:b/>
          <w:spacing w:val="-8"/>
          <w:lang w:eastAsia="zh-CN"/>
        </w:rPr>
        <w:t xml:space="preserve"> </w:t>
      </w:r>
      <w:r>
        <w:rPr>
          <w:b/>
          <w:lang w:eastAsia="zh-CN"/>
        </w:rPr>
        <w:t>власти,</w:t>
      </w:r>
      <w:r>
        <w:rPr>
          <w:b/>
          <w:spacing w:val="-8"/>
          <w:lang w:eastAsia="zh-CN"/>
        </w:rPr>
        <w:t xml:space="preserve"> </w:t>
      </w:r>
      <w:r>
        <w:rPr>
          <w:b/>
          <w:lang w:eastAsia="zh-CN"/>
        </w:rPr>
        <w:t>органа</w:t>
      </w:r>
      <w:r>
        <w:rPr>
          <w:b/>
          <w:spacing w:val="-6"/>
          <w:lang w:eastAsia="zh-CN"/>
        </w:rPr>
        <w:t xml:space="preserve"> </w:t>
      </w:r>
      <w:r>
        <w:rPr>
          <w:b/>
          <w:lang w:eastAsia="zh-CN"/>
        </w:rPr>
        <w:t>местного самоуправления (организации), предоставляющего муниципальную</w:t>
      </w:r>
      <w:r>
        <w:rPr>
          <w:b/>
          <w:spacing w:val="-11"/>
          <w:lang w:eastAsia="zh-CN"/>
        </w:rPr>
        <w:t xml:space="preserve"> </w:t>
      </w:r>
      <w:r>
        <w:rPr>
          <w:b/>
          <w:spacing w:val="-2"/>
          <w:lang w:eastAsia="zh-CN"/>
        </w:rPr>
        <w:t>услугу</w:t>
      </w:r>
    </w:p>
    <w:p>
      <w:pPr>
        <w:spacing w:line="317" w:lineRule="exact"/>
        <w:ind w:left="3657"/>
        <w:jc w:val="both"/>
        <w:rPr>
          <w:lang w:eastAsia="zh-CN"/>
        </w:rPr>
      </w:pPr>
    </w:p>
    <w:p>
      <w:pPr>
        <w:tabs>
          <w:tab w:val="left" w:pos="1874"/>
        </w:tabs>
        <w:suppressAutoHyphens/>
        <w:ind w:firstLine="567"/>
        <w:jc w:val="both"/>
        <w:rPr>
          <w:szCs w:val="28"/>
          <w:lang w:eastAsia="zh-CN"/>
        </w:rPr>
      </w:pPr>
      <w:r>
        <w:rPr>
          <w:szCs w:val="28"/>
          <w:lang w:eastAsia="zh-CN"/>
        </w:rPr>
        <w:t>5.1 Услуга предоставляется муниципальными общеобразовательными организациями  Татищевского муниципального района Саратовской области, подведомственной органу местного самоуправления (далее по тексту – Уполномоченный орган).</w:t>
      </w:r>
    </w:p>
    <w:p>
      <w:pPr>
        <w:widowControl w:val="0"/>
        <w:tabs>
          <w:tab w:val="left" w:pos="1874"/>
        </w:tabs>
        <w:suppressAutoHyphens/>
        <w:ind w:right="339"/>
        <w:jc w:val="both"/>
        <w:rPr>
          <w:sz w:val="24"/>
          <w:szCs w:val="24"/>
          <w:lang w:eastAsia="zh-CN"/>
        </w:rPr>
      </w:pPr>
    </w:p>
    <w:p>
      <w:pPr>
        <w:ind w:left="911" w:right="331"/>
        <w:jc w:val="both"/>
        <w:rPr>
          <w:b/>
          <w:spacing w:val="-2"/>
          <w:lang w:eastAsia="zh-CN"/>
        </w:rPr>
      </w:pPr>
      <w:r>
        <w:rPr>
          <w:b/>
          <w:lang w:eastAsia="zh-CN"/>
        </w:rPr>
        <w:t>6.Описание</w:t>
      </w:r>
      <w:r>
        <w:rPr>
          <w:b/>
          <w:spacing w:val="-13"/>
          <w:lang w:eastAsia="zh-CN"/>
        </w:rPr>
        <w:t xml:space="preserve"> </w:t>
      </w:r>
      <w:r>
        <w:rPr>
          <w:b/>
          <w:lang w:eastAsia="zh-CN"/>
        </w:rPr>
        <w:t>результата</w:t>
      </w:r>
      <w:r>
        <w:rPr>
          <w:b/>
          <w:spacing w:val="-10"/>
          <w:lang w:eastAsia="zh-CN"/>
        </w:rPr>
        <w:t xml:space="preserve"> </w:t>
      </w:r>
      <w:r>
        <w:rPr>
          <w:b/>
          <w:lang w:eastAsia="zh-CN"/>
        </w:rPr>
        <w:t>предоставления</w:t>
      </w:r>
      <w:r>
        <w:rPr>
          <w:b/>
          <w:spacing w:val="-9"/>
          <w:lang w:eastAsia="zh-CN"/>
        </w:rPr>
        <w:t xml:space="preserve">  </w:t>
      </w:r>
      <w:r>
        <w:rPr>
          <w:b/>
          <w:spacing w:val="-2"/>
          <w:lang w:eastAsia="zh-CN"/>
        </w:rPr>
        <w:t>муниципальной услуги</w:t>
      </w:r>
    </w:p>
    <w:p>
      <w:pPr>
        <w:ind w:left="911" w:right="331"/>
        <w:jc w:val="both"/>
        <w:rPr>
          <w:lang w:eastAsia="zh-CN"/>
        </w:rPr>
      </w:pPr>
    </w:p>
    <w:p>
      <w:pPr>
        <w:suppressAutoHyphens/>
        <w:ind w:firstLine="567"/>
        <w:jc w:val="both"/>
        <w:rPr>
          <w:lang w:eastAsia="zh-CN"/>
        </w:rPr>
      </w:pPr>
      <w:r>
        <w:rPr>
          <w:szCs w:val="28"/>
          <w:lang w:eastAsia="zh-CN"/>
        </w:rPr>
        <w:t>6.1 Результатом предоставления Услуги является:</w:t>
      </w:r>
    </w:p>
    <w:p>
      <w:pPr>
        <w:suppressAutoHyphens/>
        <w:ind w:firstLine="567"/>
        <w:jc w:val="both"/>
        <w:rPr>
          <w:lang w:eastAsia="zh-CN"/>
        </w:rPr>
      </w:pPr>
      <w:r>
        <w:rPr>
          <w:szCs w:val="28"/>
          <w:lang w:eastAsia="zh-CN"/>
        </w:rPr>
        <w:t xml:space="preserve">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w:t>
      </w:r>
      <w:r>
        <w:rPr>
          <w:szCs w:val="28"/>
          <w:lang w:eastAsia="zh-CN"/>
        </w:rPr>
        <w:lastRenderedPageBreak/>
        <w:t>получения начального общего, основного общего и среднего общего образования.</w:t>
      </w:r>
    </w:p>
    <w:p>
      <w:pPr>
        <w:suppressAutoHyphens/>
        <w:ind w:firstLine="567"/>
        <w:jc w:val="both"/>
        <w:rPr>
          <w:lang w:eastAsia="zh-CN"/>
        </w:rPr>
      </w:pPr>
      <w:r>
        <w:rPr>
          <w:szCs w:val="28"/>
          <w:lang w:eastAsia="zh-CN"/>
        </w:rPr>
        <w:t>Решение о приеме заявления оформляется по форме, согласно Приложению № 1 к настоящему Административному регламенту.</w:t>
      </w:r>
    </w:p>
    <w:p>
      <w:pPr>
        <w:suppressAutoHyphens/>
        <w:ind w:firstLine="567"/>
        <w:jc w:val="both"/>
        <w:rPr>
          <w:lang w:eastAsia="zh-CN"/>
        </w:rPr>
      </w:pPr>
      <w:r>
        <w:rPr>
          <w:szCs w:val="28"/>
          <w:lang w:eastAsia="zh-CN"/>
        </w:rPr>
        <w:t>Решение об отказе в приеме заявления оформляется по форме, согласно Приложению № 2 к настоящему Административному регламенту.</w:t>
      </w:r>
    </w:p>
    <w:p>
      <w:pPr>
        <w:suppressAutoHyphens/>
        <w:ind w:firstLine="567"/>
        <w:jc w:val="both"/>
        <w:rPr>
          <w:lang w:eastAsia="zh-CN"/>
        </w:rPr>
      </w:pPr>
      <w:r>
        <w:rPr>
          <w:szCs w:val="28"/>
          <w:lang w:eastAsia="zh-CN"/>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pPr>
        <w:suppressAutoHyphens/>
        <w:ind w:firstLine="567"/>
        <w:jc w:val="both"/>
        <w:rPr>
          <w:lang w:eastAsia="zh-CN"/>
        </w:rPr>
      </w:pPr>
      <w:r>
        <w:rPr>
          <w:szCs w:val="28"/>
          <w:lang w:eastAsia="zh-CN"/>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pPr>
        <w:suppressAutoHyphens/>
        <w:ind w:firstLine="567"/>
        <w:jc w:val="both"/>
        <w:rPr>
          <w:lang w:eastAsia="zh-CN"/>
        </w:rPr>
      </w:pPr>
      <w:r>
        <w:rPr>
          <w:szCs w:val="28"/>
          <w:lang w:eastAsia="zh-CN"/>
        </w:rPr>
        <w:t>Решение об отказе в предоставлении Услуги оформляется по форме, согласно Приложению № 4 к настоящему Административному регламенту.</w:t>
      </w:r>
    </w:p>
    <w:p>
      <w:pPr>
        <w:suppressAutoHyphens/>
        <w:ind w:firstLine="567"/>
        <w:jc w:val="both"/>
        <w:rPr>
          <w:lang w:eastAsia="zh-CN"/>
        </w:rPr>
      </w:pPr>
      <w:r>
        <w:rPr>
          <w:szCs w:val="28"/>
          <w:lang w:eastAsia="zh-CN"/>
        </w:rPr>
        <w:t>6.1.3. уведомление о приеме на обучение или о мотивированном отказе в приеме на обучение, в случае направления заявления через портал.</w:t>
      </w:r>
    </w:p>
    <w:p>
      <w:pPr>
        <w:suppressAutoHyphens/>
        <w:ind w:firstLine="567"/>
        <w:jc w:val="both"/>
        <w:rPr>
          <w:lang w:eastAsia="zh-CN"/>
        </w:rPr>
      </w:pPr>
      <w:r>
        <w:rPr>
          <w:szCs w:val="28"/>
          <w:lang w:eastAsia="zh-CN"/>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pPr>
        <w:suppressAutoHyphens/>
        <w:jc w:val="both"/>
        <w:rPr>
          <w:szCs w:val="27"/>
          <w:lang w:eastAsia="zh-CN"/>
        </w:rPr>
      </w:pPr>
    </w:p>
    <w:p>
      <w:pPr>
        <w:jc w:val="center"/>
        <w:rPr>
          <w:b/>
          <w:szCs w:val="28"/>
          <w:lang w:eastAsia="zh-CN"/>
        </w:rPr>
      </w:pPr>
      <w:r>
        <w:rPr>
          <w:b/>
          <w:szCs w:val="28"/>
          <w:lang w:eastAsia="zh-CN"/>
        </w:rPr>
        <w:t>7.Срок и порядок регистрации заявления о предоставлении Услуги</w:t>
      </w:r>
    </w:p>
    <w:p>
      <w:pPr>
        <w:jc w:val="both"/>
        <w:rPr>
          <w:lang w:eastAsia="zh-CN"/>
        </w:rPr>
      </w:pPr>
    </w:p>
    <w:p>
      <w:pPr>
        <w:suppressAutoHyphens/>
        <w:ind w:firstLine="567"/>
        <w:jc w:val="both"/>
        <w:rPr>
          <w:lang w:eastAsia="zh-CN"/>
        </w:rPr>
      </w:pPr>
      <w:r>
        <w:rPr>
          <w:szCs w:val="28"/>
          <w:lang w:eastAsia="zh-CN"/>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pPr>
        <w:suppressAutoHyphens/>
        <w:ind w:firstLine="567"/>
        <w:jc w:val="both"/>
        <w:rPr>
          <w:lang w:eastAsia="zh-CN"/>
        </w:rPr>
      </w:pPr>
      <w:r>
        <w:rPr>
          <w:szCs w:val="28"/>
          <w:lang w:eastAsia="zh-CN"/>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pPr>
        <w:suppressAutoHyphens/>
        <w:ind w:firstLine="567"/>
        <w:jc w:val="both"/>
        <w:rPr>
          <w:lang w:eastAsia="zh-CN"/>
        </w:rPr>
      </w:pPr>
      <w:r>
        <w:rPr>
          <w:szCs w:val="28"/>
          <w:lang w:eastAsia="zh-CN"/>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pPr>
        <w:suppressAutoHyphens/>
        <w:ind w:firstLine="567"/>
        <w:jc w:val="both"/>
        <w:rPr>
          <w:lang w:eastAsia="zh-CN"/>
        </w:rPr>
      </w:pPr>
      <w:r>
        <w:rPr>
          <w:szCs w:val="28"/>
          <w:lang w:eastAsia="zh-CN"/>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pPr>
        <w:suppressAutoHyphens/>
        <w:ind w:firstLine="567"/>
        <w:jc w:val="both"/>
        <w:rPr>
          <w:lang w:eastAsia="zh-CN"/>
        </w:rPr>
      </w:pPr>
      <w:r>
        <w:rPr>
          <w:szCs w:val="28"/>
          <w:lang w:eastAsia="zh-CN"/>
        </w:rPr>
        <w:t>7.2. Заявление о предоставление Услуги при очном обращении в Организацию регистрируются Организацией в журнале регистрации заявлений в соответствии с режимом работы Организации.</w:t>
      </w:r>
    </w:p>
    <w:p>
      <w:pPr>
        <w:suppressAutoHyphens/>
        <w:ind w:firstLine="567"/>
        <w:jc w:val="both"/>
        <w:rPr>
          <w:lang w:eastAsia="zh-CN"/>
        </w:rPr>
      </w:pPr>
      <w:r>
        <w:rPr>
          <w:szCs w:val="28"/>
          <w:lang w:eastAsia="zh-CN"/>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pPr>
        <w:suppressAutoHyphens/>
        <w:ind w:firstLine="567"/>
        <w:jc w:val="both"/>
        <w:rPr>
          <w:lang w:eastAsia="zh-CN"/>
        </w:rPr>
      </w:pPr>
      <w:r>
        <w:rPr>
          <w:szCs w:val="28"/>
          <w:lang w:eastAsia="zh-CN"/>
        </w:rPr>
        <w:lastRenderedPageBreak/>
        <w:t>Заявление о предоставлении Услуги, направленное посредством электронной почты (</w:t>
      </w:r>
      <w:r>
        <w:rPr>
          <w:szCs w:val="28"/>
          <w:lang w:val="en-US" w:eastAsia="zh-CN"/>
        </w:rPr>
        <w:t>e</w:t>
      </w:r>
      <w:r>
        <w:rPr>
          <w:szCs w:val="28"/>
          <w:lang w:eastAsia="zh-CN"/>
        </w:rPr>
        <w:t>-</w:t>
      </w:r>
      <w:r>
        <w:rPr>
          <w:szCs w:val="28"/>
          <w:lang w:val="en-US" w:eastAsia="zh-CN"/>
        </w:rPr>
        <w:t>mail</w:t>
      </w:r>
      <w:r>
        <w:rPr>
          <w:szCs w:val="28"/>
          <w:lang w:eastAsia="zh-CN"/>
        </w:rPr>
        <w:t>), регистрируется Организацией в журнале регистрации заявлений при поступлении заявлений в Организацию.</w:t>
      </w:r>
    </w:p>
    <w:p>
      <w:pPr>
        <w:suppressAutoHyphens/>
        <w:ind w:firstLine="567"/>
        <w:jc w:val="both"/>
        <w:rPr>
          <w:lang w:eastAsia="zh-CN"/>
        </w:rPr>
      </w:pPr>
      <w:r>
        <w:rPr>
          <w:szCs w:val="28"/>
          <w:lang w:eastAsia="zh-CN"/>
        </w:rPr>
        <w:t xml:space="preserve">7.4. В случае поступления заявлений о предоставлении услуги до начала приема заявлений, заказные письма и </w:t>
      </w:r>
      <w:r>
        <w:rPr>
          <w:szCs w:val="28"/>
          <w:lang w:val="en-US" w:eastAsia="zh-CN"/>
        </w:rPr>
        <w:t>e</w:t>
      </w:r>
      <w:r>
        <w:rPr>
          <w:szCs w:val="28"/>
          <w:lang w:eastAsia="zh-CN"/>
        </w:rPr>
        <w:t>-</w:t>
      </w:r>
      <w:r>
        <w:rPr>
          <w:szCs w:val="28"/>
          <w:lang w:val="en-US" w:eastAsia="zh-CN"/>
        </w:rPr>
        <w:t>mail</w:t>
      </w:r>
      <w:r>
        <w:rPr>
          <w:szCs w:val="28"/>
          <w:lang w:eastAsia="zh-CN"/>
        </w:rPr>
        <w:t xml:space="preserve"> хранятся в организации и регистрируются в журнале регистрации заявлений со дня начала приема заявлений.</w:t>
      </w:r>
    </w:p>
    <w:p>
      <w:pPr>
        <w:suppressAutoHyphens/>
        <w:ind w:firstLine="567"/>
        <w:jc w:val="both"/>
        <w:rPr>
          <w:lang w:eastAsia="zh-CN"/>
        </w:rPr>
      </w:pPr>
      <w:r>
        <w:rPr>
          <w:szCs w:val="28"/>
          <w:lang w:eastAsia="zh-CN"/>
        </w:rPr>
        <w:t>Все заявления, независимо от способа подачи, должны быть зарегистрированы в журнале регистрации заявлений.</w:t>
      </w:r>
    </w:p>
    <w:p>
      <w:pPr>
        <w:suppressAutoHyphens/>
        <w:ind w:firstLine="567"/>
        <w:jc w:val="both"/>
        <w:rPr>
          <w:lang w:eastAsia="zh-CN"/>
        </w:rPr>
      </w:pPr>
      <w:r>
        <w:rPr>
          <w:szCs w:val="28"/>
          <w:lang w:eastAsia="zh-CN"/>
        </w:rPr>
        <w:t>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pPr>
        <w:suppressAutoHyphens/>
        <w:jc w:val="both"/>
        <w:rPr>
          <w:szCs w:val="27"/>
          <w:lang w:eastAsia="zh-CN"/>
        </w:rPr>
      </w:pPr>
    </w:p>
    <w:p>
      <w:pPr>
        <w:jc w:val="center"/>
        <w:rPr>
          <w:b/>
          <w:szCs w:val="28"/>
          <w:lang w:eastAsia="zh-CN"/>
        </w:rPr>
      </w:pPr>
      <w:r>
        <w:rPr>
          <w:b/>
          <w:szCs w:val="28"/>
          <w:lang w:eastAsia="zh-CN"/>
        </w:rPr>
        <w:t>8.Срок предоставления Услуги</w:t>
      </w:r>
    </w:p>
    <w:p>
      <w:pPr>
        <w:jc w:val="center"/>
        <w:rPr>
          <w:lang w:eastAsia="zh-CN"/>
        </w:rPr>
      </w:pPr>
    </w:p>
    <w:p>
      <w:pPr>
        <w:suppressAutoHyphens/>
        <w:ind w:firstLine="567"/>
        <w:jc w:val="both"/>
        <w:rPr>
          <w:lang w:eastAsia="zh-CN"/>
        </w:rPr>
      </w:pPr>
      <w:r>
        <w:rPr>
          <w:szCs w:val="28"/>
          <w:lang w:eastAsia="zh-CN"/>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pPr>
        <w:suppressAutoHyphens/>
        <w:ind w:firstLine="567"/>
        <w:jc w:val="both"/>
        <w:rPr>
          <w:lang w:eastAsia="zh-CN"/>
        </w:rPr>
      </w:pPr>
      <w:r>
        <w:rPr>
          <w:szCs w:val="28"/>
          <w:lang w:eastAsia="zh-CN"/>
        </w:rPr>
        <w:t>8.1.1.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pPr>
        <w:suppressAutoHyphens/>
        <w:ind w:firstLine="567"/>
        <w:jc w:val="both"/>
        <w:rPr>
          <w:lang w:eastAsia="zh-CN"/>
        </w:rPr>
      </w:pPr>
      <w:r>
        <w:rPr>
          <w:szCs w:val="28"/>
          <w:lang w:eastAsia="zh-CN"/>
        </w:rPr>
        <w:t>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pPr>
        <w:suppressAutoHyphens/>
        <w:ind w:firstLine="567"/>
        <w:jc w:val="both"/>
        <w:rPr>
          <w:lang w:eastAsia="zh-CN"/>
        </w:rPr>
      </w:pPr>
      <w:r>
        <w:rPr>
          <w:szCs w:val="28"/>
          <w:lang w:eastAsia="zh-CN"/>
        </w:rPr>
        <w:t xml:space="preserve">8.1.3. прием заявлений о зачислении в первые – одиннадцатые классы </w:t>
      </w:r>
      <w:proofErr w:type="gramStart"/>
      <w:r>
        <w:rPr>
          <w:szCs w:val="28"/>
          <w:lang w:eastAsia="zh-CN"/>
        </w:rPr>
        <w:t>на</w:t>
      </w:r>
      <w:proofErr w:type="gramEnd"/>
    </w:p>
    <w:p>
      <w:pPr>
        <w:suppressAutoHyphens/>
        <w:ind w:firstLine="567"/>
        <w:jc w:val="both"/>
        <w:rPr>
          <w:lang w:eastAsia="zh-CN"/>
        </w:rPr>
      </w:pPr>
      <w:r>
        <w:rPr>
          <w:szCs w:val="28"/>
          <w:lang w:eastAsia="zh-CN"/>
        </w:rPr>
        <w:t>текущий учебный год осуществляется в течение всего учебного года.</w:t>
      </w:r>
    </w:p>
    <w:p>
      <w:pPr>
        <w:suppressAutoHyphens/>
        <w:ind w:firstLine="567"/>
        <w:jc w:val="both"/>
        <w:rPr>
          <w:lang w:eastAsia="zh-CN"/>
        </w:rPr>
      </w:pPr>
      <w:r>
        <w:rPr>
          <w:szCs w:val="28"/>
          <w:lang w:eastAsia="zh-CN"/>
        </w:rPr>
        <w:t>8.2. Срок предоставления Услуги:</w:t>
      </w:r>
    </w:p>
    <w:p>
      <w:pPr>
        <w:suppressAutoHyphens/>
        <w:ind w:firstLine="567"/>
        <w:jc w:val="both"/>
        <w:rPr>
          <w:lang w:eastAsia="zh-CN"/>
        </w:rPr>
      </w:pPr>
      <w:r>
        <w:rPr>
          <w:szCs w:val="28"/>
          <w:lang w:eastAsia="zh-CN"/>
        </w:rPr>
        <w:t xml:space="preserve">8.2.1. по приему в 1 (Первый) класс – не более 3 (Трех) рабочих дней </w:t>
      </w:r>
      <w:proofErr w:type="gramStart"/>
      <w:r>
        <w:rPr>
          <w:szCs w:val="28"/>
          <w:lang w:eastAsia="zh-CN"/>
        </w:rPr>
        <w:t>с</w:t>
      </w:r>
      <w:proofErr w:type="gramEnd"/>
    </w:p>
    <w:p>
      <w:pPr>
        <w:suppressAutoHyphens/>
        <w:ind w:firstLine="567"/>
        <w:jc w:val="both"/>
        <w:rPr>
          <w:lang w:eastAsia="zh-CN"/>
        </w:rPr>
      </w:pPr>
      <w:r>
        <w:rPr>
          <w:szCs w:val="28"/>
          <w:lang w:eastAsia="zh-CN"/>
        </w:rPr>
        <w:t>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pPr>
        <w:suppressAutoHyphens/>
        <w:ind w:firstLine="567"/>
        <w:jc w:val="both"/>
        <w:rPr>
          <w:lang w:eastAsia="zh-CN"/>
        </w:rPr>
      </w:pPr>
      <w:r>
        <w:rPr>
          <w:szCs w:val="28"/>
          <w:lang w:eastAsia="zh-CN"/>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pPr>
        <w:suppressAutoHyphens/>
        <w:ind w:firstLine="567"/>
        <w:jc w:val="both"/>
        <w:rPr>
          <w:lang w:eastAsia="zh-CN"/>
        </w:rPr>
      </w:pPr>
      <w:r>
        <w:rPr>
          <w:szCs w:val="28"/>
          <w:lang w:eastAsia="zh-CN"/>
        </w:rPr>
        <w:lastRenderedPageBreak/>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pPr>
        <w:jc w:val="both"/>
        <w:rPr>
          <w:b/>
          <w:szCs w:val="28"/>
          <w:lang w:eastAsia="zh-CN"/>
        </w:rPr>
      </w:pPr>
    </w:p>
    <w:p>
      <w:pPr>
        <w:jc w:val="center"/>
        <w:rPr>
          <w:b/>
          <w:szCs w:val="28"/>
          <w:lang w:eastAsia="zh-CN"/>
        </w:rPr>
      </w:pPr>
      <w:r>
        <w:rPr>
          <w:b/>
          <w:szCs w:val="28"/>
          <w:lang w:eastAsia="zh-CN"/>
        </w:rPr>
        <w:t>9. Нормативные правовые акты, регулирующие предоставление Услуги</w:t>
      </w:r>
    </w:p>
    <w:p>
      <w:pPr>
        <w:jc w:val="center"/>
        <w:rPr>
          <w:lang w:eastAsia="zh-CN"/>
        </w:rPr>
      </w:pPr>
    </w:p>
    <w:p>
      <w:pPr>
        <w:suppressAutoHyphens/>
        <w:ind w:firstLine="567"/>
        <w:jc w:val="both"/>
        <w:rPr>
          <w:lang w:eastAsia="zh-CN"/>
        </w:rPr>
      </w:pPr>
      <w:r>
        <w:rPr>
          <w:szCs w:val="28"/>
          <w:lang w:eastAsia="zh-CN"/>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pPr>
        <w:suppressAutoHyphens/>
        <w:ind w:firstLine="567"/>
        <w:jc w:val="both"/>
        <w:rPr>
          <w:szCs w:val="27"/>
          <w:lang w:eastAsia="zh-CN"/>
        </w:rPr>
      </w:pPr>
    </w:p>
    <w:p>
      <w:pPr>
        <w:jc w:val="center"/>
        <w:rPr>
          <w:lang w:eastAsia="zh-CN"/>
        </w:rPr>
      </w:pPr>
      <w:r>
        <w:rPr>
          <w:b/>
          <w:szCs w:val="28"/>
          <w:lang w:eastAsia="zh-CN"/>
        </w:rPr>
        <w:t>10. Исчерпывающий перечень документов, необходимых для</w:t>
      </w:r>
    </w:p>
    <w:p>
      <w:pPr>
        <w:jc w:val="center"/>
        <w:rPr>
          <w:b/>
          <w:szCs w:val="28"/>
          <w:lang w:eastAsia="zh-CN"/>
        </w:rPr>
      </w:pPr>
      <w:r>
        <w:rPr>
          <w:b/>
          <w:szCs w:val="28"/>
          <w:lang w:eastAsia="zh-CN"/>
        </w:rPr>
        <w:t>предоставления Услуги, подлежащих предоставлению заявителем</w:t>
      </w:r>
    </w:p>
    <w:p>
      <w:pPr>
        <w:jc w:val="both"/>
        <w:rPr>
          <w:lang w:eastAsia="zh-CN"/>
        </w:rPr>
      </w:pPr>
    </w:p>
    <w:p>
      <w:pPr>
        <w:suppressAutoHyphens/>
        <w:ind w:firstLine="567"/>
        <w:jc w:val="both"/>
        <w:rPr>
          <w:lang w:eastAsia="zh-CN"/>
        </w:rPr>
      </w:pPr>
      <w:r>
        <w:rPr>
          <w:szCs w:val="28"/>
          <w:lang w:eastAsia="zh-CN"/>
        </w:rPr>
        <w:t>10.1. Перечень документов, необходимых для предоставления заявителем:</w:t>
      </w:r>
    </w:p>
    <w:p>
      <w:pPr>
        <w:suppressAutoHyphens/>
        <w:ind w:firstLine="567"/>
        <w:jc w:val="both"/>
        <w:rPr>
          <w:lang w:eastAsia="zh-CN"/>
        </w:rPr>
      </w:pPr>
      <w:r>
        <w:rPr>
          <w:szCs w:val="28"/>
          <w:lang w:eastAsia="zh-CN"/>
        </w:rPr>
        <w:t xml:space="preserve">10.1.1. заявление о предоставлении Услуги по форме, приведенной </w:t>
      </w:r>
      <w:proofErr w:type="gramStart"/>
      <w:r>
        <w:rPr>
          <w:szCs w:val="28"/>
          <w:lang w:eastAsia="zh-CN"/>
        </w:rPr>
        <w:t>в</w:t>
      </w:r>
      <w:proofErr w:type="gramEnd"/>
    </w:p>
    <w:p>
      <w:pPr>
        <w:suppressAutoHyphens/>
        <w:ind w:firstLine="567"/>
        <w:jc w:val="both"/>
        <w:rPr>
          <w:lang w:eastAsia="zh-CN"/>
        </w:rPr>
      </w:pPr>
      <w:r>
        <w:rPr>
          <w:szCs w:val="28"/>
          <w:lang w:eastAsia="zh-CN"/>
        </w:rPr>
        <w:t>Приложении № 6 к настоящему Административному регламенту;</w:t>
      </w:r>
    </w:p>
    <w:p>
      <w:pPr>
        <w:suppressAutoHyphens/>
        <w:ind w:firstLine="567"/>
        <w:jc w:val="both"/>
        <w:rPr>
          <w:lang w:eastAsia="zh-CN"/>
        </w:rPr>
      </w:pPr>
      <w:r>
        <w:rPr>
          <w:szCs w:val="28"/>
          <w:lang w:eastAsia="zh-CN"/>
        </w:rPr>
        <w:t>10.1.2. копию документа, удостоверяющего личность родителя (законного представителя) ребенка или поступающего;</w:t>
      </w:r>
    </w:p>
    <w:p>
      <w:pPr>
        <w:suppressAutoHyphens/>
        <w:ind w:firstLine="567"/>
        <w:jc w:val="both"/>
        <w:rPr>
          <w:lang w:eastAsia="zh-CN"/>
        </w:rPr>
      </w:pPr>
      <w:r>
        <w:rPr>
          <w:szCs w:val="28"/>
          <w:lang w:eastAsia="zh-CN"/>
        </w:rPr>
        <w:t>10.1.3. копию свидетельства о рождении ребенка или документа, подтверждающего родство заявителя;</w:t>
      </w:r>
    </w:p>
    <w:p>
      <w:pPr>
        <w:suppressAutoHyphens/>
        <w:ind w:firstLine="567"/>
        <w:jc w:val="both"/>
        <w:rPr>
          <w:lang w:eastAsia="zh-CN"/>
        </w:rPr>
      </w:pPr>
      <w:r>
        <w:rPr>
          <w:szCs w:val="28"/>
          <w:lang w:eastAsia="zh-CN"/>
        </w:rPr>
        <w:t xml:space="preserve">10.1.4. копию свидетельства о рождении </w:t>
      </w:r>
      <w:proofErr w:type="gramStart"/>
      <w:r>
        <w:rPr>
          <w:szCs w:val="28"/>
          <w:lang w:eastAsia="zh-CN"/>
        </w:rPr>
        <w:t>полнородных</w:t>
      </w:r>
      <w:proofErr w:type="gramEnd"/>
      <w:r>
        <w:rPr>
          <w:szCs w:val="28"/>
          <w:lang w:eastAsia="zh-CN"/>
        </w:rPr>
        <w:t xml:space="preserve"> и </w:t>
      </w:r>
      <w:proofErr w:type="spellStart"/>
      <w:r>
        <w:rPr>
          <w:szCs w:val="28"/>
          <w:lang w:eastAsia="zh-CN"/>
        </w:rPr>
        <w:t>неполнородных</w:t>
      </w:r>
      <w:proofErr w:type="spellEnd"/>
      <w:r>
        <w:rPr>
          <w:szCs w:val="28"/>
          <w:lang w:eastAsia="zh-CN"/>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Pr>
          <w:szCs w:val="28"/>
          <w:lang w:eastAsia="zh-CN"/>
        </w:rPr>
        <w:t>неполнородные</w:t>
      </w:r>
      <w:proofErr w:type="spellEnd"/>
      <w:r>
        <w:rPr>
          <w:szCs w:val="28"/>
          <w:lang w:eastAsia="zh-CN"/>
        </w:rPr>
        <w:t xml:space="preserve"> брат и (или) сестра;</w:t>
      </w:r>
    </w:p>
    <w:p>
      <w:pPr>
        <w:suppressAutoHyphens/>
        <w:ind w:firstLine="567"/>
        <w:jc w:val="both"/>
        <w:rPr>
          <w:lang w:eastAsia="zh-CN"/>
        </w:rPr>
      </w:pPr>
      <w:r>
        <w:rPr>
          <w:szCs w:val="28"/>
          <w:lang w:eastAsia="zh-CN"/>
        </w:rPr>
        <w:t>10.1.5. копию документа, подтверждающего установление опеки или попечительства (при необходимости);</w:t>
      </w:r>
    </w:p>
    <w:p>
      <w:pPr>
        <w:suppressAutoHyphens/>
        <w:ind w:firstLine="567"/>
        <w:jc w:val="both"/>
        <w:rPr>
          <w:lang w:eastAsia="zh-CN"/>
        </w:rPr>
      </w:pPr>
      <w:r>
        <w:rPr>
          <w:szCs w:val="28"/>
          <w:lang w:eastAsia="zh-CN"/>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pPr>
        <w:suppressAutoHyphens/>
        <w:ind w:firstLine="567"/>
        <w:jc w:val="both"/>
        <w:rPr>
          <w:lang w:eastAsia="zh-CN"/>
        </w:rPr>
      </w:pPr>
      <w:proofErr w:type="gramStart"/>
      <w:r>
        <w:rPr>
          <w:szCs w:val="28"/>
          <w:lang w:eastAsia="zh-CN"/>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казначейства;</w:t>
      </w:r>
      <w:proofErr w:type="gramEnd"/>
    </w:p>
    <w:p>
      <w:pPr>
        <w:suppressAutoHyphens/>
        <w:ind w:firstLine="567"/>
        <w:jc w:val="both"/>
        <w:rPr>
          <w:lang w:eastAsia="zh-CN"/>
        </w:rPr>
      </w:pPr>
      <w:r>
        <w:rPr>
          <w:szCs w:val="28"/>
          <w:lang w:eastAsia="zh-CN"/>
        </w:rPr>
        <w:t>10.1.8. копию заключения психолого-медико-педагогической комиссии (при наличии);</w:t>
      </w:r>
    </w:p>
    <w:p>
      <w:pPr>
        <w:suppressAutoHyphens/>
        <w:ind w:firstLine="567"/>
        <w:jc w:val="both"/>
        <w:rPr>
          <w:szCs w:val="28"/>
          <w:lang w:eastAsia="zh-CN"/>
        </w:rPr>
      </w:pPr>
      <w:r>
        <w:rPr>
          <w:szCs w:val="28"/>
          <w:lang w:eastAsia="zh-CN"/>
        </w:rPr>
        <w:lastRenderedPageBreak/>
        <w:t xml:space="preserve">10.1.9. при приеме на </w:t>
      </w:r>
      <w:proofErr w:type="gramStart"/>
      <w:r>
        <w:rPr>
          <w:szCs w:val="28"/>
          <w:lang w:eastAsia="zh-CN"/>
        </w:rPr>
        <w:t>обучение по</w:t>
      </w:r>
      <w:proofErr w:type="gramEnd"/>
      <w:r>
        <w:rPr>
          <w:szCs w:val="28"/>
          <w:lang w:eastAsia="zh-CN"/>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pPr>
        <w:suppressAutoHyphens/>
        <w:ind w:firstLine="567"/>
        <w:jc w:val="both"/>
        <w:rPr>
          <w:szCs w:val="28"/>
          <w:lang w:eastAsia="zh-CN"/>
        </w:rPr>
      </w:pPr>
      <w:r>
        <w:rPr>
          <w:szCs w:val="28"/>
          <w:lang w:eastAsia="zh-CN"/>
        </w:rPr>
        <w:t>10.1.10. Родитель(и) законный(</w:t>
      </w:r>
      <w:proofErr w:type="spellStart"/>
      <w:r>
        <w:rPr>
          <w:szCs w:val="28"/>
          <w:lang w:eastAsia="zh-CN"/>
        </w:rPr>
        <w:t>ые</w:t>
      </w:r>
      <w:proofErr w:type="spellEnd"/>
      <w:r>
        <w:rPr>
          <w:szCs w:val="28"/>
          <w:lang w:eastAsia="zh-CN"/>
        </w:rPr>
        <w:t>) представитель(и) ребенка, являющегося иностранным гражданином или лицом без гражданства, дополнительно предъявляет (ют) документ, подтверждающий родство (заявителя (ей) (или законность представления прав ребенка), и документ, подтверждающий право на пребывание в Российской Федерации.</w:t>
      </w:r>
    </w:p>
    <w:p>
      <w:pPr>
        <w:suppressAutoHyphens/>
        <w:ind w:firstLine="567"/>
        <w:jc w:val="both"/>
        <w:rPr>
          <w:lang w:eastAsia="zh-CN"/>
        </w:rPr>
      </w:pPr>
      <w:r>
        <w:rPr>
          <w:szCs w:val="28"/>
          <w:lang w:eastAsia="zh-CN"/>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pPr>
        <w:suppressAutoHyphens/>
        <w:ind w:firstLine="567"/>
        <w:jc w:val="both"/>
        <w:rPr>
          <w:lang w:eastAsia="zh-CN"/>
        </w:rPr>
      </w:pPr>
      <w:r>
        <w:rPr>
          <w:szCs w:val="28"/>
          <w:lang w:eastAsia="zh-CN"/>
        </w:rPr>
        <w:t>10.1.11. Родитель(и) (законный(</w:t>
      </w:r>
      <w:proofErr w:type="spellStart"/>
      <w:r>
        <w:rPr>
          <w:szCs w:val="28"/>
          <w:lang w:eastAsia="zh-CN"/>
        </w:rPr>
        <w:t>ые</w:t>
      </w:r>
      <w:proofErr w:type="spellEnd"/>
      <w:r>
        <w:rPr>
          <w:szCs w:val="28"/>
          <w:lang w:eastAsia="zh-CN"/>
        </w:rPr>
        <w:t>) представитель(и) ребенка или поступающий имеют право по своему усмотрению представлять другие документы.</w:t>
      </w:r>
    </w:p>
    <w:p>
      <w:pPr>
        <w:suppressAutoHyphens/>
        <w:ind w:firstLine="567"/>
        <w:jc w:val="both"/>
        <w:rPr>
          <w:lang w:eastAsia="zh-CN"/>
        </w:rPr>
      </w:pPr>
      <w:r>
        <w:rPr>
          <w:szCs w:val="28"/>
          <w:lang w:eastAsia="zh-CN"/>
        </w:rPr>
        <w:t>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pPr>
        <w:suppressAutoHyphens/>
        <w:ind w:firstLine="567"/>
        <w:jc w:val="both"/>
        <w:rPr>
          <w:lang w:eastAsia="zh-CN"/>
        </w:rPr>
      </w:pPr>
      <w:r>
        <w:rPr>
          <w:szCs w:val="28"/>
          <w:lang w:eastAsia="zh-CN"/>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Pr>
          <w:szCs w:val="28"/>
          <w:lang w:eastAsia="zh-CN"/>
        </w:rPr>
        <w:t>ые</w:t>
      </w:r>
      <w:proofErr w:type="spellEnd"/>
      <w:r>
        <w:rPr>
          <w:szCs w:val="28"/>
          <w:lang w:eastAsia="zh-CN"/>
        </w:rPr>
        <w:t xml:space="preserve">) представитель (и) ребенка предъявляет(ют) оригиналы документов, указанных в подпунктах 10.1.2. – </w:t>
      </w:r>
      <w:r>
        <w:rPr>
          <w:szCs w:val="28"/>
          <w:lang w:eastAsia="zh-CN"/>
        </w:rPr>
        <w:tab/>
        <w:t>10.1.6 настоящего пункта, а поступающий – оригинал документа, удостоверяющего личность поступающего.</w:t>
      </w:r>
    </w:p>
    <w:p>
      <w:pPr>
        <w:suppressAutoHyphens/>
        <w:ind w:firstLine="567"/>
        <w:jc w:val="both"/>
        <w:rPr>
          <w:lang w:eastAsia="zh-CN"/>
        </w:rPr>
      </w:pPr>
      <w:r>
        <w:rPr>
          <w:szCs w:val="28"/>
          <w:lang w:eastAsia="zh-CN"/>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pPr>
        <w:suppressAutoHyphens/>
        <w:ind w:firstLine="567"/>
        <w:jc w:val="both"/>
        <w:rPr>
          <w:lang w:eastAsia="zh-CN"/>
        </w:rPr>
      </w:pPr>
      <w:r>
        <w:rPr>
          <w:szCs w:val="28"/>
          <w:lang w:eastAsia="zh-CN"/>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pPr>
        <w:suppressAutoHyphens/>
        <w:ind w:firstLine="567"/>
        <w:jc w:val="both"/>
        <w:rPr>
          <w:lang w:eastAsia="zh-CN"/>
        </w:rPr>
      </w:pPr>
      <w:r>
        <w:rPr>
          <w:szCs w:val="28"/>
          <w:lang w:eastAsia="zh-CN"/>
        </w:rPr>
        <w:t>Документы, подтверждающие получение согласия, могут быть представлены в том числе в форме электронного документа.</w:t>
      </w:r>
    </w:p>
    <w:p>
      <w:pPr>
        <w:suppressAutoHyphens/>
        <w:ind w:firstLine="567"/>
        <w:jc w:val="both"/>
        <w:rPr>
          <w:lang w:eastAsia="zh-CN"/>
        </w:rPr>
      </w:pPr>
      <w:r>
        <w:rPr>
          <w:szCs w:val="28"/>
          <w:lang w:eastAsia="zh-CN"/>
        </w:rPr>
        <w:lastRenderedPageBreak/>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pPr>
        <w:suppressAutoHyphens/>
        <w:ind w:firstLine="567"/>
        <w:jc w:val="both"/>
        <w:rPr>
          <w:lang w:eastAsia="zh-CN"/>
        </w:rPr>
      </w:pPr>
      <w:r>
        <w:rPr>
          <w:szCs w:val="28"/>
          <w:lang w:eastAsia="zh-CN"/>
        </w:rPr>
        <w:t>10.4. Организации запрещено требовать у заявителя:</w:t>
      </w:r>
    </w:p>
    <w:p>
      <w:pPr>
        <w:suppressAutoHyphens/>
        <w:ind w:firstLine="567"/>
        <w:jc w:val="both"/>
        <w:rPr>
          <w:lang w:eastAsia="zh-CN"/>
        </w:rPr>
      </w:pPr>
      <w:r>
        <w:rPr>
          <w:szCs w:val="28"/>
          <w:lang w:eastAsia="zh-CN"/>
        </w:rPr>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администрации Татищевского муниципального района Саратовской области, настоящим Административным регламентом для предоставления Услуги;</w:t>
      </w:r>
    </w:p>
    <w:p>
      <w:pPr>
        <w:suppressAutoHyphens/>
        <w:ind w:firstLine="567"/>
        <w:jc w:val="both"/>
        <w:rPr>
          <w:lang w:eastAsia="zh-CN"/>
        </w:rPr>
      </w:pPr>
      <w:r>
        <w:rPr>
          <w:szCs w:val="28"/>
          <w:lang w:eastAsia="zh-CN"/>
        </w:rPr>
        <w:t>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по тексту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pPr>
        <w:suppressAutoHyphens/>
        <w:ind w:firstLine="567"/>
        <w:jc w:val="both"/>
        <w:rPr>
          <w:lang w:eastAsia="zh-CN"/>
        </w:rPr>
      </w:pPr>
      <w:r>
        <w:rPr>
          <w:szCs w:val="28"/>
          <w:lang w:eastAsia="zh-CN"/>
        </w:rPr>
        <w:t>10.4.3.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pPr>
        <w:suppressAutoHyphens/>
        <w:ind w:firstLine="567"/>
        <w:jc w:val="both"/>
        <w:rPr>
          <w:lang w:eastAsia="zh-CN"/>
        </w:rPr>
      </w:pPr>
      <w:r>
        <w:rPr>
          <w:szCs w:val="28"/>
          <w:lang w:eastAsia="zh-CN"/>
        </w:rP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suppressAutoHyphens/>
        <w:ind w:firstLine="567"/>
        <w:jc w:val="both"/>
        <w:rPr>
          <w:lang w:eastAsia="zh-CN"/>
        </w:rPr>
      </w:pPr>
      <w:r>
        <w:rPr>
          <w:szCs w:val="28"/>
          <w:lang w:eastAsia="zh-CN"/>
        </w:rPr>
        <w:t>а) изменение требований нормативных правовых актов, касающихся предоставления услуги, после первоначальной подачи заявления;</w:t>
      </w:r>
    </w:p>
    <w:p>
      <w:pPr>
        <w:suppressAutoHyphens/>
        <w:ind w:firstLine="567"/>
        <w:jc w:val="both"/>
        <w:rPr>
          <w:lang w:eastAsia="zh-CN"/>
        </w:rPr>
      </w:pPr>
      <w:r>
        <w:rPr>
          <w:szCs w:val="28"/>
          <w:lang w:eastAsia="zh-CN"/>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pPr>
        <w:suppressAutoHyphens/>
        <w:ind w:firstLine="567"/>
        <w:jc w:val="both"/>
        <w:rPr>
          <w:lang w:eastAsia="zh-CN"/>
        </w:rPr>
      </w:pPr>
      <w:r>
        <w:rPr>
          <w:szCs w:val="28"/>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suppressAutoHyphens/>
        <w:ind w:firstLine="567"/>
        <w:jc w:val="both"/>
        <w:rPr>
          <w:lang w:eastAsia="zh-CN"/>
        </w:rPr>
      </w:pPr>
      <w:r>
        <w:rPr>
          <w:szCs w:val="28"/>
          <w:lang w:eastAsia="zh-CN"/>
        </w:rPr>
        <w:t xml:space="preserve">г) выявление документально подтвержденного факта (признаков) ошибочного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w:t>
      </w:r>
      <w:r>
        <w:rPr>
          <w:szCs w:val="28"/>
          <w:lang w:eastAsia="zh-CN"/>
        </w:rPr>
        <w:lastRenderedPageBreak/>
        <w:t>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pPr>
        <w:suppressAutoHyphens/>
        <w:ind w:firstLine="567"/>
        <w:jc w:val="both"/>
        <w:rPr>
          <w:lang w:eastAsia="zh-CN"/>
        </w:rPr>
      </w:pPr>
      <w:r>
        <w:rPr>
          <w:szCs w:val="28"/>
          <w:lang w:eastAsia="zh-CN"/>
        </w:rPr>
        <w:t>10.4.5. предоставления на бумажном носителе документов и информации,</w:t>
      </w:r>
    </w:p>
    <w:p>
      <w:pPr>
        <w:suppressAutoHyphens/>
        <w:ind w:firstLine="567"/>
        <w:jc w:val="both"/>
        <w:rPr>
          <w:lang w:eastAsia="zh-CN"/>
        </w:rPr>
      </w:pPr>
      <w:r>
        <w:rPr>
          <w:szCs w:val="28"/>
          <w:lang w:eastAsia="zh-CN"/>
        </w:rPr>
        <w:t xml:space="preserve">электронные </w:t>
      </w:r>
      <w:proofErr w:type="gramStart"/>
      <w:r>
        <w:rPr>
          <w:szCs w:val="28"/>
          <w:lang w:eastAsia="zh-CN"/>
        </w:rPr>
        <w:t>образы</w:t>
      </w:r>
      <w:proofErr w:type="gramEnd"/>
      <w:r>
        <w:rPr>
          <w:szCs w:val="28"/>
          <w:lang w:eastAsia="zh-CN"/>
        </w:rPr>
        <w:t xml:space="preserve">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pPr>
        <w:suppressAutoHyphens/>
        <w:ind w:firstLine="567"/>
        <w:jc w:val="both"/>
        <w:rPr>
          <w:lang w:eastAsia="zh-CN"/>
        </w:rPr>
      </w:pPr>
      <w:r>
        <w:rPr>
          <w:szCs w:val="28"/>
          <w:lang w:eastAsia="zh-CN"/>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pPr>
        <w:suppressAutoHyphens/>
        <w:jc w:val="center"/>
        <w:rPr>
          <w:szCs w:val="27"/>
          <w:lang w:eastAsia="zh-CN"/>
        </w:rPr>
      </w:pPr>
    </w:p>
    <w:p>
      <w:pPr>
        <w:jc w:val="center"/>
        <w:rPr>
          <w:b/>
          <w:szCs w:val="28"/>
          <w:lang w:eastAsia="zh-CN"/>
        </w:rPr>
      </w:pPr>
      <w:r>
        <w:rPr>
          <w:b/>
          <w:szCs w:val="28"/>
          <w:lang w:eastAsia="zh-CN"/>
        </w:rPr>
        <w:t xml:space="preserve">11. Исчерпывающий перечень документов и сведений, необходимых </w:t>
      </w:r>
    </w:p>
    <w:p>
      <w:pPr>
        <w:jc w:val="center"/>
        <w:rPr>
          <w:lang w:eastAsia="zh-CN"/>
        </w:rPr>
      </w:pPr>
      <w:r>
        <w:rPr>
          <w:b/>
          <w:szCs w:val="28"/>
          <w:lang w:eastAsia="zh-CN"/>
        </w:rPr>
        <w:t>для предоставления Услуги, которые находятся в распоряжении</w:t>
      </w:r>
    </w:p>
    <w:p>
      <w:pPr>
        <w:jc w:val="center"/>
        <w:rPr>
          <w:b/>
          <w:szCs w:val="28"/>
          <w:lang w:eastAsia="zh-CN"/>
        </w:rPr>
      </w:pPr>
      <w:r>
        <w:rPr>
          <w:b/>
          <w:szCs w:val="28"/>
          <w:lang w:eastAsia="zh-CN"/>
        </w:rPr>
        <w:t xml:space="preserve">государственных органов, органов местного самоуправления </w:t>
      </w:r>
    </w:p>
    <w:p>
      <w:pPr>
        <w:jc w:val="center"/>
        <w:rPr>
          <w:lang w:eastAsia="zh-CN"/>
        </w:rPr>
      </w:pPr>
      <w:r>
        <w:rPr>
          <w:b/>
          <w:szCs w:val="28"/>
          <w:lang w:eastAsia="zh-CN"/>
        </w:rPr>
        <w:t>или организаций</w:t>
      </w:r>
    </w:p>
    <w:p>
      <w:pPr>
        <w:jc w:val="center"/>
        <w:rPr>
          <w:b/>
          <w:szCs w:val="28"/>
          <w:lang w:eastAsia="zh-CN"/>
        </w:rPr>
      </w:pPr>
    </w:p>
    <w:p>
      <w:pPr>
        <w:suppressAutoHyphens/>
        <w:ind w:firstLine="567"/>
        <w:jc w:val="both"/>
        <w:rPr>
          <w:lang w:eastAsia="zh-CN"/>
        </w:rPr>
      </w:pPr>
      <w:r>
        <w:rPr>
          <w:szCs w:val="28"/>
          <w:lang w:eastAsia="zh-CN"/>
        </w:rPr>
        <w:t>11.1. В целях предоставления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Pr>
          <w:szCs w:val="28"/>
          <w:lang w:eastAsia="zh-CN"/>
        </w:rPr>
        <w:t>ых</w:t>
      </w:r>
      <w:proofErr w:type="spellEnd"/>
      <w:r>
        <w:rPr>
          <w:szCs w:val="28"/>
          <w:lang w:eastAsia="zh-CN"/>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pPr>
        <w:suppressAutoHyphens/>
        <w:ind w:firstLine="567"/>
        <w:jc w:val="both"/>
        <w:rPr>
          <w:lang w:eastAsia="zh-CN"/>
        </w:rPr>
      </w:pPr>
      <w:r>
        <w:rPr>
          <w:szCs w:val="28"/>
          <w:lang w:eastAsia="zh-CN"/>
        </w:rPr>
        <w:t>11.2. Непредставление (несвоевременное представление)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pPr>
        <w:suppressAutoHyphens/>
        <w:ind w:firstLine="567"/>
        <w:jc w:val="both"/>
        <w:rPr>
          <w:lang w:eastAsia="zh-CN"/>
        </w:rPr>
      </w:pPr>
      <w:r>
        <w:rPr>
          <w:szCs w:val="28"/>
          <w:lang w:eastAsia="zh-CN"/>
        </w:rP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suppressAutoHyphens/>
        <w:ind w:firstLine="567"/>
        <w:jc w:val="both"/>
        <w:rPr>
          <w:lang w:eastAsia="zh-CN"/>
        </w:rPr>
      </w:pPr>
      <w:r>
        <w:rPr>
          <w:szCs w:val="28"/>
          <w:lang w:eastAsia="zh-CN"/>
        </w:rPr>
        <w:lastRenderedPageBreak/>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pPr>
        <w:suppressAutoHyphens/>
        <w:jc w:val="center"/>
        <w:rPr>
          <w:b/>
          <w:szCs w:val="27"/>
          <w:lang w:eastAsia="zh-CN"/>
        </w:rPr>
      </w:pPr>
    </w:p>
    <w:p>
      <w:pPr>
        <w:jc w:val="center"/>
        <w:rPr>
          <w:lang w:eastAsia="zh-CN"/>
        </w:rPr>
      </w:pPr>
      <w:r>
        <w:rPr>
          <w:b/>
          <w:szCs w:val="28"/>
          <w:lang w:eastAsia="zh-CN"/>
        </w:rPr>
        <w:t>12. Исчерпывающий перечень оснований для отказа в приеме и</w:t>
      </w:r>
    </w:p>
    <w:p>
      <w:pPr>
        <w:jc w:val="center"/>
        <w:rPr>
          <w:lang w:eastAsia="zh-CN"/>
        </w:rPr>
      </w:pPr>
      <w:r>
        <w:rPr>
          <w:b/>
          <w:szCs w:val="28"/>
          <w:lang w:eastAsia="zh-CN"/>
        </w:rPr>
        <w:t>регистрации документов, необходимых для предоставления Услуги</w:t>
      </w:r>
    </w:p>
    <w:p>
      <w:pPr>
        <w:jc w:val="both"/>
        <w:rPr>
          <w:b/>
          <w:szCs w:val="28"/>
          <w:lang w:eastAsia="zh-CN"/>
        </w:rPr>
      </w:pPr>
    </w:p>
    <w:p>
      <w:pPr>
        <w:suppressAutoHyphens/>
        <w:ind w:firstLine="567"/>
        <w:jc w:val="both"/>
        <w:rPr>
          <w:lang w:eastAsia="zh-CN"/>
        </w:rPr>
      </w:pPr>
      <w:r>
        <w:rPr>
          <w:szCs w:val="28"/>
          <w:lang w:eastAsia="zh-CN"/>
        </w:rPr>
        <w:t>12.1. Основаниями для отказа в приеме документов, необходимых для предоставления Услуги, являются:</w:t>
      </w:r>
    </w:p>
    <w:p>
      <w:pPr>
        <w:suppressAutoHyphens/>
        <w:ind w:firstLine="567"/>
        <w:jc w:val="both"/>
        <w:rPr>
          <w:lang w:eastAsia="zh-CN"/>
        </w:rPr>
      </w:pPr>
      <w:r>
        <w:rPr>
          <w:szCs w:val="28"/>
          <w:lang w:eastAsia="zh-CN"/>
        </w:rPr>
        <w:t>12.1.1. обращение за предоставлением иной услуги;</w:t>
      </w:r>
    </w:p>
    <w:p>
      <w:pPr>
        <w:suppressAutoHyphens/>
        <w:ind w:firstLine="567"/>
        <w:jc w:val="both"/>
        <w:rPr>
          <w:lang w:eastAsia="zh-CN"/>
        </w:rPr>
      </w:pPr>
      <w:r>
        <w:rPr>
          <w:szCs w:val="28"/>
          <w:lang w:eastAsia="zh-CN"/>
        </w:rPr>
        <w:t>12.1.2. заявителем представлен неполный комплект документов, необходимых для предоставления Услуги;</w:t>
      </w:r>
    </w:p>
    <w:p>
      <w:pPr>
        <w:suppressAutoHyphens/>
        <w:ind w:firstLine="567"/>
        <w:jc w:val="both"/>
        <w:rPr>
          <w:lang w:eastAsia="zh-CN"/>
        </w:rPr>
      </w:pPr>
      <w:r>
        <w:rPr>
          <w:szCs w:val="28"/>
          <w:lang w:eastAsia="zh-CN"/>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pPr>
        <w:suppressAutoHyphens/>
        <w:ind w:firstLine="567"/>
        <w:jc w:val="both"/>
        <w:rPr>
          <w:lang w:eastAsia="zh-CN"/>
        </w:rPr>
      </w:pPr>
      <w:r>
        <w:rPr>
          <w:szCs w:val="28"/>
          <w:lang w:eastAsia="zh-CN"/>
        </w:rPr>
        <w:t>12.1.4. наличие противоречий между сведениями, указанными в заявлении, и сведениями, указанными в приложенных к нему документах;</w:t>
      </w:r>
    </w:p>
    <w:p>
      <w:pPr>
        <w:suppressAutoHyphens/>
        <w:ind w:firstLine="567"/>
        <w:jc w:val="both"/>
        <w:rPr>
          <w:lang w:eastAsia="zh-CN"/>
        </w:rPr>
      </w:pPr>
      <w:r>
        <w:rPr>
          <w:szCs w:val="28"/>
          <w:lang w:eastAsia="zh-CN"/>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pPr>
        <w:suppressAutoHyphens/>
        <w:ind w:firstLine="567"/>
        <w:jc w:val="both"/>
        <w:rPr>
          <w:lang w:eastAsia="zh-CN"/>
        </w:rPr>
      </w:pPr>
      <w:r>
        <w:rPr>
          <w:szCs w:val="28"/>
          <w:lang w:eastAsia="zh-CN"/>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uppressAutoHyphens/>
        <w:ind w:firstLine="567"/>
        <w:jc w:val="both"/>
        <w:rPr>
          <w:lang w:eastAsia="zh-CN"/>
        </w:rPr>
      </w:pPr>
      <w:r>
        <w:rPr>
          <w:szCs w:val="28"/>
          <w:lang w:eastAsia="zh-CN"/>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pPr>
        <w:suppressAutoHyphens/>
        <w:ind w:firstLine="567"/>
        <w:jc w:val="both"/>
        <w:rPr>
          <w:lang w:eastAsia="zh-CN"/>
        </w:rPr>
      </w:pPr>
      <w:r>
        <w:rPr>
          <w:szCs w:val="28"/>
          <w:lang w:eastAsia="zh-CN"/>
        </w:rPr>
        <w:t>12.1.8.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pPr>
        <w:suppressAutoHyphens/>
        <w:ind w:firstLine="567"/>
        <w:jc w:val="both"/>
        <w:rPr>
          <w:lang w:eastAsia="zh-CN"/>
        </w:rPr>
      </w:pPr>
      <w:r>
        <w:rPr>
          <w:szCs w:val="28"/>
          <w:lang w:eastAsia="zh-CN"/>
        </w:rPr>
        <w:t>12.1.9. несоответствие категории заявителей, указанных в пункте 2.2 настоящего Административного регламента;</w:t>
      </w:r>
    </w:p>
    <w:p>
      <w:pPr>
        <w:suppressAutoHyphens/>
        <w:ind w:firstLine="567"/>
        <w:jc w:val="both"/>
        <w:rPr>
          <w:lang w:eastAsia="zh-CN"/>
        </w:rPr>
      </w:pPr>
      <w:r>
        <w:rPr>
          <w:szCs w:val="28"/>
          <w:lang w:eastAsia="zh-CN"/>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pPr>
        <w:suppressAutoHyphens/>
        <w:ind w:firstLine="567"/>
        <w:jc w:val="both"/>
        <w:rPr>
          <w:lang w:eastAsia="zh-CN"/>
        </w:rPr>
      </w:pPr>
      <w:r>
        <w:rPr>
          <w:szCs w:val="28"/>
          <w:lang w:eastAsia="zh-CN"/>
        </w:rPr>
        <w:t>12.1.11. заявление подано за пределами периода, указанного в пункте 8.1 настоящего Административного регламента;</w:t>
      </w:r>
    </w:p>
    <w:p>
      <w:pPr>
        <w:suppressAutoHyphens/>
        <w:ind w:firstLine="567"/>
        <w:jc w:val="both"/>
        <w:rPr>
          <w:lang w:eastAsia="zh-CN"/>
        </w:rPr>
      </w:pPr>
      <w:r>
        <w:rPr>
          <w:szCs w:val="28"/>
          <w:lang w:eastAsia="zh-CN"/>
        </w:rP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pPr>
        <w:suppressAutoHyphens/>
        <w:ind w:firstLine="567"/>
        <w:jc w:val="both"/>
        <w:rPr>
          <w:lang w:eastAsia="zh-CN"/>
        </w:rPr>
      </w:pPr>
      <w:r>
        <w:rPr>
          <w:szCs w:val="28"/>
          <w:lang w:eastAsia="zh-CN"/>
        </w:rPr>
        <w:lastRenderedPageBreak/>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pPr>
        <w:suppressAutoHyphens/>
        <w:ind w:firstLine="567"/>
        <w:jc w:val="both"/>
        <w:rPr>
          <w:lang w:eastAsia="zh-CN"/>
        </w:rPr>
      </w:pPr>
      <w:r>
        <w:rPr>
          <w:szCs w:val="28"/>
          <w:lang w:eastAsia="zh-CN"/>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pPr>
        <w:suppressAutoHyphens/>
        <w:jc w:val="center"/>
        <w:rPr>
          <w:szCs w:val="27"/>
          <w:lang w:eastAsia="zh-CN"/>
        </w:rPr>
      </w:pPr>
    </w:p>
    <w:p>
      <w:pPr>
        <w:jc w:val="center"/>
        <w:rPr>
          <w:b/>
          <w:szCs w:val="28"/>
          <w:lang w:eastAsia="zh-CN"/>
        </w:rPr>
      </w:pPr>
      <w:r>
        <w:rPr>
          <w:b/>
          <w:szCs w:val="28"/>
          <w:lang w:eastAsia="zh-CN"/>
        </w:rPr>
        <w:t xml:space="preserve">13. Исчерпывающий перечень оснований для приостановления </w:t>
      </w:r>
    </w:p>
    <w:p>
      <w:pPr>
        <w:jc w:val="center"/>
        <w:rPr>
          <w:b/>
          <w:szCs w:val="28"/>
          <w:lang w:eastAsia="zh-CN"/>
        </w:rPr>
      </w:pPr>
      <w:r>
        <w:rPr>
          <w:b/>
          <w:szCs w:val="28"/>
          <w:lang w:eastAsia="zh-CN"/>
        </w:rPr>
        <w:t>или отказа в предоставлении Услуги</w:t>
      </w:r>
    </w:p>
    <w:p>
      <w:pPr>
        <w:jc w:val="center"/>
        <w:rPr>
          <w:lang w:eastAsia="zh-CN"/>
        </w:rPr>
      </w:pPr>
    </w:p>
    <w:p>
      <w:pPr>
        <w:suppressAutoHyphens/>
        <w:ind w:firstLine="567"/>
        <w:jc w:val="both"/>
        <w:rPr>
          <w:lang w:eastAsia="zh-CN"/>
        </w:rPr>
      </w:pPr>
      <w:r>
        <w:rPr>
          <w:szCs w:val="28"/>
          <w:lang w:eastAsia="zh-CN"/>
        </w:rPr>
        <w:t>13.1 Основания для приостановления предоставления Услуги отсутствуют.</w:t>
      </w:r>
    </w:p>
    <w:p>
      <w:pPr>
        <w:suppressAutoHyphens/>
        <w:ind w:firstLine="567"/>
        <w:jc w:val="both"/>
        <w:rPr>
          <w:lang w:eastAsia="zh-CN"/>
        </w:rPr>
      </w:pPr>
      <w:r>
        <w:rPr>
          <w:szCs w:val="28"/>
          <w:lang w:eastAsia="zh-CN"/>
        </w:rPr>
        <w:t>13.2. Основаниями для отказа в предоставлении Услуги являются:</w:t>
      </w:r>
    </w:p>
    <w:p>
      <w:pPr>
        <w:suppressAutoHyphens/>
        <w:ind w:firstLine="567"/>
        <w:jc w:val="both"/>
        <w:rPr>
          <w:lang w:eastAsia="zh-CN"/>
        </w:rPr>
      </w:pPr>
      <w:r>
        <w:rPr>
          <w:szCs w:val="28"/>
          <w:lang w:eastAsia="zh-CN"/>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pPr>
        <w:suppressAutoHyphens/>
        <w:ind w:firstLine="567"/>
        <w:jc w:val="both"/>
        <w:rPr>
          <w:lang w:eastAsia="zh-CN"/>
        </w:rPr>
      </w:pPr>
      <w:r>
        <w:rPr>
          <w:szCs w:val="28"/>
          <w:lang w:eastAsia="zh-CN"/>
        </w:rPr>
        <w:t>13.2.2. отзыв заявления по инициативе заявителя;</w:t>
      </w:r>
    </w:p>
    <w:p>
      <w:pPr>
        <w:suppressAutoHyphens/>
        <w:ind w:firstLine="567"/>
        <w:jc w:val="both"/>
        <w:rPr>
          <w:lang w:eastAsia="zh-CN"/>
        </w:rPr>
      </w:pPr>
      <w:r>
        <w:rPr>
          <w:szCs w:val="28"/>
          <w:lang w:eastAsia="zh-CN"/>
        </w:rPr>
        <w:t>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pPr>
        <w:suppressAutoHyphens/>
        <w:ind w:firstLine="567"/>
        <w:jc w:val="both"/>
        <w:rPr>
          <w:lang w:eastAsia="zh-CN"/>
        </w:rPr>
      </w:pPr>
      <w:r>
        <w:rPr>
          <w:szCs w:val="28"/>
          <w:lang w:eastAsia="zh-CN"/>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pPr>
        <w:suppressAutoHyphens/>
        <w:jc w:val="center"/>
        <w:rPr>
          <w:szCs w:val="27"/>
          <w:lang w:eastAsia="zh-CN"/>
        </w:rPr>
      </w:pPr>
    </w:p>
    <w:p>
      <w:pPr>
        <w:jc w:val="center"/>
        <w:rPr>
          <w:lang w:eastAsia="zh-CN"/>
        </w:rPr>
      </w:pPr>
      <w:r>
        <w:rPr>
          <w:b/>
          <w:szCs w:val="28"/>
          <w:lang w:eastAsia="zh-CN"/>
        </w:rPr>
        <w:t>14. Порядок, размер и основания взимания государственной</w:t>
      </w:r>
    </w:p>
    <w:p>
      <w:pPr>
        <w:jc w:val="center"/>
        <w:rPr>
          <w:b/>
          <w:szCs w:val="28"/>
          <w:lang w:eastAsia="zh-CN"/>
        </w:rPr>
      </w:pPr>
      <w:r>
        <w:rPr>
          <w:b/>
          <w:szCs w:val="28"/>
          <w:lang w:eastAsia="zh-CN"/>
        </w:rPr>
        <w:t>пошлины или иной платы за предоставление Услуги</w:t>
      </w:r>
    </w:p>
    <w:p>
      <w:pPr>
        <w:jc w:val="center"/>
        <w:rPr>
          <w:lang w:eastAsia="zh-CN"/>
        </w:rPr>
      </w:pPr>
    </w:p>
    <w:p>
      <w:pPr>
        <w:ind w:firstLine="567"/>
        <w:jc w:val="both"/>
        <w:rPr>
          <w:lang w:eastAsia="zh-CN"/>
        </w:rPr>
      </w:pPr>
      <w:r>
        <w:rPr>
          <w:szCs w:val="28"/>
          <w:lang w:eastAsia="zh-CN"/>
        </w:rPr>
        <w:t>14.1 Услуга предоставляется бесплатно.</w:t>
      </w:r>
    </w:p>
    <w:p>
      <w:pPr>
        <w:suppressAutoHyphens/>
        <w:jc w:val="center"/>
        <w:rPr>
          <w:szCs w:val="27"/>
          <w:lang w:eastAsia="zh-CN"/>
        </w:rPr>
      </w:pPr>
    </w:p>
    <w:p>
      <w:pPr>
        <w:jc w:val="center"/>
        <w:rPr>
          <w:lang w:eastAsia="zh-CN"/>
        </w:rPr>
      </w:pPr>
      <w:r>
        <w:rPr>
          <w:b/>
          <w:szCs w:val="28"/>
          <w:lang w:eastAsia="zh-CN"/>
        </w:rPr>
        <w:t>15. Перечень услуг, которые являются необходимыми и</w:t>
      </w:r>
    </w:p>
    <w:p>
      <w:pPr>
        <w:jc w:val="center"/>
        <w:rPr>
          <w:b/>
          <w:szCs w:val="28"/>
          <w:lang w:eastAsia="zh-CN"/>
        </w:rPr>
      </w:pPr>
      <w:proofErr w:type="gramStart"/>
      <w:r>
        <w:rPr>
          <w:b/>
          <w:szCs w:val="28"/>
          <w:lang w:eastAsia="zh-CN"/>
        </w:rPr>
        <w:t>обязательными</w:t>
      </w:r>
      <w:proofErr w:type="gramEnd"/>
      <w:r>
        <w:rPr>
          <w:b/>
          <w:szCs w:val="28"/>
          <w:lang w:eastAsia="zh-CN"/>
        </w:rPr>
        <w:t xml:space="preserve">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pPr>
        <w:jc w:val="center"/>
        <w:rPr>
          <w:lang w:eastAsia="zh-CN"/>
        </w:rPr>
      </w:pPr>
    </w:p>
    <w:p>
      <w:pPr>
        <w:suppressAutoHyphens/>
        <w:ind w:firstLine="567"/>
        <w:jc w:val="both"/>
        <w:rPr>
          <w:szCs w:val="28"/>
          <w:lang w:eastAsia="zh-CN"/>
        </w:rPr>
      </w:pPr>
      <w:r>
        <w:rPr>
          <w:szCs w:val="28"/>
          <w:lang w:eastAsia="zh-CN"/>
        </w:rPr>
        <w:lastRenderedPageBreak/>
        <w:t>15.1. Услуги, которые являются необходимыми и обязательными для предоставления Услуги, отсутствуют.</w:t>
      </w:r>
    </w:p>
    <w:p>
      <w:pPr>
        <w:jc w:val="both"/>
        <w:rPr>
          <w:lang w:eastAsia="zh-CN"/>
        </w:rPr>
      </w:pPr>
    </w:p>
    <w:p>
      <w:pPr>
        <w:jc w:val="center"/>
        <w:rPr>
          <w:b/>
          <w:szCs w:val="28"/>
          <w:lang w:eastAsia="zh-CN"/>
        </w:rPr>
      </w:pPr>
      <w:r>
        <w:rPr>
          <w:b/>
          <w:szCs w:val="28"/>
          <w:lang w:eastAsia="zh-CN"/>
        </w:rPr>
        <w:t xml:space="preserve">16. Способы подачи заявителем документов, необходимых </w:t>
      </w:r>
    </w:p>
    <w:p>
      <w:pPr>
        <w:jc w:val="center"/>
        <w:rPr>
          <w:b/>
          <w:szCs w:val="28"/>
          <w:lang w:eastAsia="zh-CN"/>
        </w:rPr>
      </w:pPr>
      <w:r>
        <w:rPr>
          <w:b/>
          <w:szCs w:val="28"/>
          <w:lang w:eastAsia="zh-CN"/>
        </w:rPr>
        <w:t>для получения Услуги</w:t>
      </w:r>
    </w:p>
    <w:p>
      <w:pPr>
        <w:jc w:val="both"/>
        <w:rPr>
          <w:lang w:eastAsia="zh-CN"/>
        </w:rPr>
      </w:pPr>
    </w:p>
    <w:p>
      <w:pPr>
        <w:suppressAutoHyphens/>
        <w:ind w:firstLine="567"/>
        <w:jc w:val="both"/>
        <w:rPr>
          <w:lang w:eastAsia="zh-CN"/>
        </w:rPr>
      </w:pPr>
      <w:r>
        <w:rPr>
          <w:szCs w:val="28"/>
          <w:lang w:eastAsia="zh-CN"/>
        </w:rPr>
        <w:t>16.1. обращение заявителя посредством Портала:</w:t>
      </w:r>
    </w:p>
    <w:p>
      <w:pPr>
        <w:suppressAutoHyphens/>
        <w:ind w:firstLine="567"/>
        <w:jc w:val="both"/>
        <w:rPr>
          <w:lang w:eastAsia="zh-CN"/>
        </w:rPr>
      </w:pPr>
      <w:r>
        <w:rPr>
          <w:szCs w:val="28"/>
          <w:lang w:eastAsia="zh-CN"/>
        </w:rPr>
        <w:t>16.1.1. для получения Услуги заявитель на Портале заполняет заявление в электронном виде с использованием специальной интерактивной формы;</w:t>
      </w:r>
    </w:p>
    <w:p>
      <w:pPr>
        <w:suppressAutoHyphens/>
        <w:ind w:firstLine="567"/>
        <w:jc w:val="both"/>
        <w:rPr>
          <w:lang w:eastAsia="zh-CN"/>
        </w:rPr>
      </w:pPr>
      <w:r>
        <w:rPr>
          <w:szCs w:val="28"/>
          <w:lang w:eastAsia="zh-CN"/>
        </w:rPr>
        <w:t>16.1.2. заявитель уведомляется о получении Организацией заявления</w:t>
      </w:r>
    </w:p>
    <w:p>
      <w:pPr>
        <w:suppressAutoHyphens/>
        <w:ind w:firstLine="567"/>
        <w:jc w:val="both"/>
        <w:rPr>
          <w:lang w:eastAsia="zh-CN"/>
        </w:rPr>
      </w:pPr>
      <w:r>
        <w:rPr>
          <w:szCs w:val="28"/>
          <w:lang w:eastAsia="zh-CN"/>
        </w:rPr>
        <w:t>посредством направления уведомления в личный кабинет об изменении статуса рассмотрении заявления на Портале;</w:t>
      </w:r>
    </w:p>
    <w:p>
      <w:pPr>
        <w:suppressAutoHyphens/>
        <w:ind w:firstLine="567"/>
        <w:jc w:val="both"/>
        <w:rPr>
          <w:lang w:eastAsia="zh-CN"/>
        </w:rPr>
      </w:pPr>
      <w:r>
        <w:rPr>
          <w:szCs w:val="28"/>
          <w:lang w:eastAsia="zh-CN"/>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 </w:t>
      </w:r>
    </w:p>
    <w:p>
      <w:pPr>
        <w:suppressAutoHyphens/>
        <w:ind w:firstLine="567"/>
        <w:jc w:val="both"/>
        <w:rPr>
          <w:lang w:eastAsia="zh-CN"/>
        </w:rPr>
      </w:pPr>
      <w:r>
        <w:rPr>
          <w:szCs w:val="28"/>
          <w:lang w:eastAsia="zh-CN"/>
        </w:rPr>
        <w:t>16.1.4. решение о предоставлении Услуги принимается Организацией на основании документов, поданных заявителем, сведений, находящихся в распоряжении органов местного самоуправления, организаций и полученных Организацией посредством государственных информационных систем.</w:t>
      </w:r>
    </w:p>
    <w:p>
      <w:pPr>
        <w:suppressAutoHyphens/>
        <w:ind w:firstLine="567"/>
        <w:jc w:val="both"/>
        <w:rPr>
          <w:lang w:eastAsia="zh-CN"/>
        </w:rPr>
      </w:pPr>
      <w:r>
        <w:rPr>
          <w:szCs w:val="28"/>
          <w:lang w:eastAsia="zh-CN"/>
        </w:rPr>
        <w:t>16.2. При поступлении в Организацию от заявителя заявления иными способами предоставления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pPr>
        <w:suppressAutoHyphens/>
        <w:jc w:val="center"/>
        <w:rPr>
          <w:szCs w:val="27"/>
          <w:lang w:eastAsia="zh-CN"/>
        </w:rPr>
      </w:pPr>
    </w:p>
    <w:p>
      <w:pPr>
        <w:jc w:val="center"/>
        <w:rPr>
          <w:b/>
          <w:szCs w:val="28"/>
          <w:lang w:eastAsia="zh-CN"/>
        </w:rPr>
      </w:pPr>
      <w:r>
        <w:rPr>
          <w:b/>
          <w:szCs w:val="28"/>
          <w:lang w:eastAsia="zh-CN"/>
        </w:rPr>
        <w:t>17. Способы получения заявителем результатов предоставления Услуги</w:t>
      </w:r>
    </w:p>
    <w:p>
      <w:pPr>
        <w:jc w:val="both"/>
        <w:rPr>
          <w:lang w:eastAsia="zh-CN"/>
        </w:rPr>
      </w:pPr>
    </w:p>
    <w:p>
      <w:pPr>
        <w:suppressAutoHyphens/>
        <w:ind w:firstLine="567"/>
        <w:jc w:val="both"/>
        <w:rPr>
          <w:lang w:eastAsia="zh-CN"/>
        </w:rPr>
      </w:pPr>
      <w:r>
        <w:rPr>
          <w:szCs w:val="28"/>
          <w:lang w:eastAsia="zh-CN"/>
        </w:rPr>
        <w:t>17.1 Заявитель уведомляется о ходе рассмотрения результата</w:t>
      </w:r>
    </w:p>
    <w:p>
      <w:pPr>
        <w:suppressAutoHyphens/>
        <w:ind w:firstLine="567"/>
        <w:jc w:val="both"/>
        <w:rPr>
          <w:lang w:eastAsia="zh-CN"/>
        </w:rPr>
      </w:pPr>
      <w:r>
        <w:rPr>
          <w:szCs w:val="28"/>
          <w:lang w:eastAsia="zh-CN"/>
        </w:rPr>
        <w:t>предоставления Услуги следующим способом:</w:t>
      </w:r>
    </w:p>
    <w:p>
      <w:pPr>
        <w:suppressAutoHyphens/>
        <w:ind w:firstLine="567"/>
        <w:jc w:val="both"/>
        <w:rPr>
          <w:lang w:eastAsia="zh-CN"/>
        </w:rPr>
      </w:pPr>
      <w:r>
        <w:rPr>
          <w:szCs w:val="28"/>
          <w:lang w:eastAsia="zh-CN"/>
        </w:rPr>
        <w:t>17.1.1. через личный кабинет в Портале;</w:t>
      </w:r>
    </w:p>
    <w:p>
      <w:pPr>
        <w:suppressAutoHyphens/>
        <w:ind w:firstLine="567"/>
        <w:jc w:val="both"/>
        <w:rPr>
          <w:lang w:eastAsia="zh-CN"/>
        </w:rPr>
      </w:pPr>
      <w:r>
        <w:rPr>
          <w:szCs w:val="28"/>
          <w:lang w:eastAsia="zh-CN"/>
        </w:rPr>
        <w:t>17.1.2. по электронной почте;</w:t>
      </w:r>
    </w:p>
    <w:p>
      <w:pPr>
        <w:suppressAutoHyphens/>
        <w:ind w:firstLine="567"/>
        <w:jc w:val="both"/>
        <w:rPr>
          <w:lang w:eastAsia="zh-CN"/>
        </w:rPr>
      </w:pPr>
      <w:r>
        <w:rPr>
          <w:szCs w:val="28"/>
          <w:lang w:eastAsia="zh-CN"/>
        </w:rPr>
        <w:t>17.1.3. почтовым отправлением;</w:t>
      </w:r>
    </w:p>
    <w:p>
      <w:pPr>
        <w:suppressAutoHyphens/>
        <w:ind w:firstLine="567"/>
        <w:jc w:val="both"/>
        <w:rPr>
          <w:lang w:eastAsia="zh-CN"/>
        </w:rPr>
      </w:pPr>
      <w:r>
        <w:rPr>
          <w:szCs w:val="28"/>
          <w:lang w:eastAsia="zh-CN"/>
        </w:rPr>
        <w:t>17.1.4. в структурном подразделении МФЦ;</w:t>
      </w:r>
    </w:p>
    <w:p>
      <w:pPr>
        <w:suppressAutoHyphens/>
        <w:ind w:firstLine="567"/>
        <w:jc w:val="both"/>
        <w:rPr>
          <w:lang w:eastAsia="zh-CN"/>
        </w:rPr>
      </w:pPr>
      <w:r>
        <w:rPr>
          <w:szCs w:val="28"/>
          <w:lang w:eastAsia="zh-CN"/>
        </w:rPr>
        <w:t>17.1.5. личное обращение в Организацию.</w:t>
      </w:r>
    </w:p>
    <w:p>
      <w:pPr>
        <w:suppressAutoHyphens/>
        <w:ind w:firstLine="567"/>
        <w:jc w:val="both"/>
        <w:rPr>
          <w:lang w:eastAsia="zh-CN"/>
        </w:rPr>
      </w:pPr>
      <w:r>
        <w:rPr>
          <w:szCs w:val="28"/>
          <w:lang w:eastAsia="zh-CN"/>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pPr>
        <w:suppressAutoHyphens/>
        <w:ind w:firstLine="567"/>
        <w:jc w:val="both"/>
        <w:rPr>
          <w:lang w:eastAsia="zh-CN"/>
        </w:rPr>
      </w:pPr>
      <w:r>
        <w:rPr>
          <w:szCs w:val="28"/>
          <w:lang w:eastAsia="zh-CN"/>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w:t>
      </w:r>
      <w:r>
        <w:rPr>
          <w:szCs w:val="28"/>
          <w:lang w:eastAsia="zh-CN"/>
        </w:rPr>
        <w:lastRenderedPageBreak/>
        <w:t>который заверяется подписью работника Организации и печатью Организации и выдается заявителю.</w:t>
      </w:r>
    </w:p>
    <w:p>
      <w:pPr>
        <w:suppressAutoHyphens/>
        <w:jc w:val="center"/>
        <w:rPr>
          <w:szCs w:val="27"/>
          <w:lang w:eastAsia="zh-CN"/>
        </w:rPr>
      </w:pPr>
    </w:p>
    <w:p>
      <w:pPr>
        <w:jc w:val="center"/>
        <w:rPr>
          <w:b/>
          <w:szCs w:val="28"/>
          <w:lang w:eastAsia="zh-CN"/>
        </w:rPr>
      </w:pPr>
      <w:r>
        <w:rPr>
          <w:b/>
          <w:szCs w:val="28"/>
          <w:lang w:eastAsia="zh-CN"/>
        </w:rPr>
        <w:t>18. Максимальный срок ожидания в очереди</w:t>
      </w:r>
    </w:p>
    <w:p>
      <w:pPr>
        <w:jc w:val="center"/>
        <w:rPr>
          <w:lang w:eastAsia="zh-CN"/>
        </w:rPr>
      </w:pPr>
    </w:p>
    <w:p>
      <w:pPr>
        <w:suppressAutoHyphens/>
        <w:ind w:firstLine="567"/>
        <w:jc w:val="both"/>
        <w:rPr>
          <w:lang w:eastAsia="zh-CN"/>
        </w:rPr>
      </w:pPr>
      <w:r>
        <w:rPr>
          <w:szCs w:val="28"/>
          <w:lang w:eastAsia="zh-CN"/>
        </w:rPr>
        <w:t>18.1.максимальный срок ожидания в очереди при подаче заявления и при получении результата предоставления Услуги не должен превышать 15 минут.</w:t>
      </w:r>
    </w:p>
    <w:p>
      <w:pPr>
        <w:suppressAutoHyphens/>
        <w:jc w:val="center"/>
        <w:rPr>
          <w:szCs w:val="27"/>
          <w:lang w:eastAsia="zh-CN"/>
        </w:rPr>
      </w:pPr>
    </w:p>
    <w:p>
      <w:pPr>
        <w:suppressAutoHyphens/>
        <w:jc w:val="center"/>
        <w:rPr>
          <w:lang w:eastAsia="zh-CN"/>
        </w:rPr>
      </w:pPr>
      <w:r>
        <w:rPr>
          <w:b/>
          <w:szCs w:val="28"/>
          <w:lang w:eastAsia="zh-CN"/>
        </w:rPr>
        <w:t>19. Требования к помещениям, в которых предоставляется Услуга, к залу ожидания, местами для заполнения заявлений о предоставлении</w:t>
      </w:r>
    </w:p>
    <w:p>
      <w:pPr>
        <w:suppressAutoHyphens/>
        <w:jc w:val="center"/>
        <w:rPr>
          <w:lang w:eastAsia="zh-CN"/>
        </w:rPr>
      </w:pPr>
      <w:r>
        <w:rPr>
          <w:b/>
          <w:szCs w:val="28"/>
          <w:lang w:eastAsia="zh-CN"/>
        </w:rPr>
        <w:t>Услуги, информационным стендам с образцами их заполнения и перечнем документов, необходимых для предоставления услуги, в том числе к</w:t>
      </w:r>
    </w:p>
    <w:p>
      <w:pPr>
        <w:suppressAutoHyphens/>
        <w:jc w:val="center"/>
        <w:rPr>
          <w:lang w:eastAsia="zh-CN"/>
        </w:rPr>
      </w:pPr>
      <w:r>
        <w:rPr>
          <w:b/>
          <w:szCs w:val="28"/>
          <w:lang w:eastAsia="zh-CN"/>
        </w:rPr>
        <w:t xml:space="preserve">обеспечению доступности указанных объектов для инвалидов, </w:t>
      </w:r>
    </w:p>
    <w:p>
      <w:pPr>
        <w:suppressAutoHyphens/>
        <w:jc w:val="center"/>
        <w:rPr>
          <w:b/>
          <w:szCs w:val="28"/>
          <w:lang w:eastAsia="zh-CN"/>
        </w:rPr>
      </w:pPr>
      <w:r>
        <w:rPr>
          <w:b/>
          <w:szCs w:val="28"/>
          <w:lang w:eastAsia="zh-CN"/>
        </w:rPr>
        <w:t>маломобильных групп населения</w:t>
      </w:r>
    </w:p>
    <w:p>
      <w:pPr>
        <w:suppressAutoHyphens/>
        <w:jc w:val="center"/>
        <w:rPr>
          <w:lang w:eastAsia="zh-CN"/>
        </w:rPr>
      </w:pPr>
    </w:p>
    <w:p>
      <w:pPr>
        <w:suppressAutoHyphens/>
        <w:ind w:firstLine="567"/>
        <w:jc w:val="both"/>
        <w:rPr>
          <w:lang w:eastAsia="zh-CN"/>
        </w:rPr>
      </w:pPr>
      <w:r>
        <w:rPr>
          <w:szCs w:val="28"/>
          <w:lang w:eastAsia="zh-CN"/>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w:t>
      </w:r>
    </w:p>
    <w:p>
      <w:pPr>
        <w:suppressAutoHyphens/>
        <w:ind w:firstLine="567"/>
        <w:jc w:val="both"/>
        <w:rPr>
          <w:lang w:eastAsia="zh-CN"/>
        </w:rPr>
      </w:pPr>
      <w:r>
        <w:rPr>
          <w:szCs w:val="28"/>
          <w:lang w:eastAsia="zh-CN"/>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suppressAutoHyphens/>
        <w:jc w:val="center"/>
        <w:rPr>
          <w:szCs w:val="27"/>
          <w:lang w:eastAsia="zh-CN"/>
        </w:rPr>
      </w:pPr>
    </w:p>
    <w:p>
      <w:pPr>
        <w:jc w:val="center"/>
        <w:rPr>
          <w:b/>
          <w:szCs w:val="28"/>
          <w:lang w:eastAsia="zh-CN"/>
        </w:rPr>
      </w:pPr>
      <w:r>
        <w:rPr>
          <w:b/>
          <w:szCs w:val="28"/>
          <w:lang w:eastAsia="zh-CN"/>
        </w:rPr>
        <w:t>20. Показатели доступности и качества Услуги</w:t>
      </w:r>
    </w:p>
    <w:p>
      <w:pPr>
        <w:jc w:val="center"/>
        <w:rPr>
          <w:lang w:eastAsia="zh-CN"/>
        </w:rPr>
      </w:pPr>
    </w:p>
    <w:p>
      <w:pPr>
        <w:suppressAutoHyphens/>
        <w:ind w:firstLine="567"/>
        <w:jc w:val="both"/>
        <w:rPr>
          <w:lang w:eastAsia="zh-CN"/>
        </w:rPr>
      </w:pPr>
      <w:r>
        <w:rPr>
          <w:szCs w:val="28"/>
          <w:lang w:eastAsia="zh-CN"/>
        </w:rPr>
        <w:t>20.1. Оценка доступности и качества предоставления Услуги должна осуществляться по следующим показателям:</w:t>
      </w:r>
    </w:p>
    <w:p>
      <w:pPr>
        <w:suppressAutoHyphens/>
        <w:ind w:firstLine="567"/>
        <w:jc w:val="both"/>
        <w:rPr>
          <w:lang w:eastAsia="zh-CN"/>
        </w:rPr>
      </w:pPr>
      <w:r>
        <w:rPr>
          <w:szCs w:val="28"/>
          <w:lang w:eastAsia="zh-CN"/>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pPr>
        <w:suppressAutoHyphens/>
        <w:ind w:firstLine="567"/>
        <w:jc w:val="both"/>
        <w:rPr>
          <w:lang w:eastAsia="zh-CN"/>
        </w:rPr>
      </w:pPr>
      <w:r>
        <w:rPr>
          <w:szCs w:val="28"/>
          <w:lang w:eastAsia="zh-CN"/>
        </w:rPr>
        <w:t xml:space="preserve">20.1.2. возможность выбора заявителем форм предоставления Услуги, в том числе с использованием Порталов; </w:t>
      </w:r>
    </w:p>
    <w:p>
      <w:pPr>
        <w:suppressAutoHyphens/>
        <w:ind w:firstLine="567"/>
        <w:jc w:val="both"/>
        <w:rPr>
          <w:lang w:eastAsia="zh-CN"/>
        </w:rPr>
      </w:pPr>
      <w:r>
        <w:rPr>
          <w:szCs w:val="28"/>
          <w:lang w:eastAsia="zh-CN"/>
        </w:rPr>
        <w:t>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Татищевского муниципального района по выбору заявителя независимо от его места жительства или места пребывания;</w:t>
      </w:r>
    </w:p>
    <w:p>
      <w:pPr>
        <w:suppressAutoHyphens/>
        <w:ind w:firstLine="567"/>
        <w:jc w:val="both"/>
        <w:rPr>
          <w:lang w:eastAsia="zh-CN"/>
        </w:rPr>
      </w:pPr>
      <w:r>
        <w:rPr>
          <w:szCs w:val="28"/>
          <w:lang w:eastAsia="zh-CN"/>
        </w:rPr>
        <w:t>20.1.4. доступность обогащения за предоставлением Услуги, в том числе для инвалидов и других маломобильных групп населения;</w:t>
      </w:r>
    </w:p>
    <w:p>
      <w:pPr>
        <w:suppressAutoHyphens/>
        <w:ind w:firstLine="567"/>
        <w:jc w:val="both"/>
        <w:rPr>
          <w:lang w:eastAsia="zh-CN"/>
        </w:rPr>
      </w:pPr>
      <w:r>
        <w:rPr>
          <w:szCs w:val="28"/>
          <w:lang w:eastAsia="zh-CN"/>
        </w:rPr>
        <w:t>20.1.5. соблюдение установленного времени ожидания в очереди при подаче заявления и при получении результата предоставления Услуги;</w:t>
      </w:r>
    </w:p>
    <w:p>
      <w:pPr>
        <w:suppressAutoHyphens/>
        <w:ind w:firstLine="567"/>
        <w:jc w:val="both"/>
        <w:rPr>
          <w:lang w:eastAsia="zh-CN"/>
        </w:rPr>
      </w:pPr>
      <w:r>
        <w:rPr>
          <w:szCs w:val="28"/>
          <w:lang w:eastAsia="zh-CN"/>
        </w:rPr>
        <w:lastRenderedPageBreak/>
        <w:t>20.1.6. соблюдение сроков предоставления Услуги и сроков выполнения  административных процедур при предоставлении Услуги;</w:t>
      </w:r>
    </w:p>
    <w:p>
      <w:pPr>
        <w:suppressAutoHyphens/>
        <w:ind w:firstLine="567"/>
        <w:jc w:val="both"/>
        <w:rPr>
          <w:lang w:eastAsia="zh-CN"/>
        </w:rPr>
      </w:pPr>
      <w:r>
        <w:rPr>
          <w:szCs w:val="28"/>
          <w:lang w:eastAsia="zh-CN"/>
        </w:rPr>
        <w:t>20.1.7. отсутствие обоснованных жалоб со стороны заявителей по результатам предоставления Услуги;</w:t>
      </w:r>
    </w:p>
    <w:p>
      <w:pPr>
        <w:suppressAutoHyphens/>
        <w:ind w:firstLine="567"/>
        <w:jc w:val="both"/>
        <w:rPr>
          <w:lang w:eastAsia="zh-CN"/>
        </w:rPr>
      </w:pPr>
      <w:r>
        <w:rPr>
          <w:szCs w:val="28"/>
          <w:lang w:eastAsia="zh-CN"/>
        </w:rPr>
        <w:t>20.1.8. возможность получения информации о ходе предоставления Услуги, в том числе с использованием Портала;</w:t>
      </w:r>
    </w:p>
    <w:p>
      <w:pPr>
        <w:suppressAutoHyphens/>
        <w:ind w:firstLine="567"/>
        <w:jc w:val="both"/>
        <w:rPr>
          <w:lang w:eastAsia="zh-CN"/>
        </w:rPr>
      </w:pPr>
      <w:r>
        <w:rPr>
          <w:szCs w:val="28"/>
          <w:lang w:eastAsia="zh-CN"/>
        </w:rPr>
        <w:t>20.1.9. количество взаимодействий заявителя с работниками Организации при предоставлении Услуги и их продолжительность;</w:t>
      </w:r>
    </w:p>
    <w:p>
      <w:pPr>
        <w:suppressAutoHyphens/>
        <w:ind w:firstLine="567"/>
        <w:jc w:val="both"/>
        <w:rPr>
          <w:lang w:eastAsia="zh-CN"/>
        </w:rPr>
      </w:pPr>
      <w:r>
        <w:rPr>
          <w:szCs w:val="28"/>
          <w:lang w:eastAsia="zh-CN"/>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pPr>
        <w:jc w:val="both"/>
        <w:rPr>
          <w:szCs w:val="28"/>
          <w:lang w:eastAsia="zh-CN"/>
        </w:rPr>
      </w:pPr>
    </w:p>
    <w:p>
      <w:pPr>
        <w:jc w:val="center"/>
        <w:rPr>
          <w:lang w:eastAsia="zh-CN"/>
        </w:rPr>
      </w:pPr>
      <w:r>
        <w:rPr>
          <w:b/>
          <w:szCs w:val="28"/>
          <w:lang w:eastAsia="zh-CN"/>
        </w:rPr>
        <w:t xml:space="preserve">21.Требования к организации предоставления Услуги </w:t>
      </w:r>
    </w:p>
    <w:p>
      <w:pPr>
        <w:jc w:val="center"/>
        <w:rPr>
          <w:b/>
          <w:szCs w:val="28"/>
          <w:lang w:eastAsia="zh-CN"/>
        </w:rPr>
      </w:pPr>
      <w:r>
        <w:rPr>
          <w:b/>
          <w:szCs w:val="28"/>
          <w:lang w:eastAsia="zh-CN"/>
        </w:rPr>
        <w:t>в электронной форме</w:t>
      </w:r>
    </w:p>
    <w:p>
      <w:pPr>
        <w:jc w:val="center"/>
        <w:rPr>
          <w:lang w:eastAsia="zh-CN"/>
        </w:rPr>
      </w:pPr>
    </w:p>
    <w:p>
      <w:pPr>
        <w:suppressAutoHyphens/>
        <w:ind w:firstLine="567"/>
        <w:jc w:val="both"/>
        <w:rPr>
          <w:lang w:eastAsia="zh-CN"/>
        </w:rPr>
      </w:pPr>
      <w:r>
        <w:rPr>
          <w:szCs w:val="28"/>
          <w:lang w:eastAsia="zh-CN"/>
        </w:rPr>
        <w:t xml:space="preserve">21.1. В целях предоставления Услуги в электронной форме с использованием Портала заявителем заполняется электронная форма заявления. </w:t>
      </w:r>
    </w:p>
    <w:p>
      <w:pPr>
        <w:suppressAutoHyphens/>
        <w:ind w:firstLine="567"/>
        <w:jc w:val="both"/>
        <w:rPr>
          <w:lang w:eastAsia="zh-CN"/>
        </w:rPr>
      </w:pPr>
      <w:r>
        <w:rPr>
          <w:szCs w:val="28"/>
          <w:lang w:eastAsia="zh-CN"/>
        </w:rPr>
        <w:t>21.2. При предоставлении Услуги в электронной форме могут осуществляться:</w:t>
      </w:r>
    </w:p>
    <w:p>
      <w:pPr>
        <w:suppressAutoHyphens/>
        <w:ind w:firstLine="567"/>
        <w:jc w:val="both"/>
        <w:rPr>
          <w:lang w:eastAsia="zh-CN"/>
        </w:rPr>
      </w:pPr>
      <w:r>
        <w:rPr>
          <w:szCs w:val="28"/>
          <w:lang w:eastAsia="zh-CN"/>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pPr>
        <w:suppressAutoHyphens/>
        <w:ind w:firstLine="567"/>
        <w:jc w:val="both"/>
        <w:rPr>
          <w:lang w:eastAsia="zh-CN"/>
        </w:rPr>
      </w:pPr>
      <w:r>
        <w:rPr>
          <w:szCs w:val="28"/>
          <w:lang w:eastAsia="zh-CN"/>
        </w:rPr>
        <w:t xml:space="preserve">21.2.2. возможность </w:t>
      </w:r>
      <w:proofErr w:type="spellStart"/>
      <w:r>
        <w:rPr>
          <w:szCs w:val="28"/>
          <w:lang w:eastAsia="zh-CN"/>
        </w:rPr>
        <w:t>предзаполнения</w:t>
      </w:r>
      <w:proofErr w:type="spellEnd"/>
      <w:r>
        <w:rPr>
          <w:szCs w:val="28"/>
          <w:lang w:eastAsia="zh-CN"/>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pPr>
        <w:suppressAutoHyphens/>
        <w:ind w:firstLine="567"/>
        <w:jc w:val="both"/>
        <w:rPr>
          <w:lang w:eastAsia="zh-CN"/>
        </w:rPr>
      </w:pPr>
      <w:r>
        <w:rPr>
          <w:szCs w:val="28"/>
          <w:lang w:eastAsia="zh-CN"/>
        </w:rPr>
        <w:t>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pPr>
        <w:suppressAutoHyphens/>
        <w:ind w:firstLine="567"/>
        <w:jc w:val="both"/>
        <w:rPr>
          <w:lang w:eastAsia="zh-CN"/>
        </w:rPr>
      </w:pPr>
      <w:r>
        <w:rPr>
          <w:szCs w:val="28"/>
          <w:lang w:eastAsia="zh-CN"/>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pPr>
        <w:suppressAutoHyphens/>
        <w:ind w:firstLine="567"/>
        <w:jc w:val="both"/>
        <w:rPr>
          <w:lang w:eastAsia="zh-CN"/>
        </w:rPr>
      </w:pPr>
      <w:r>
        <w:rPr>
          <w:szCs w:val="28"/>
          <w:lang w:eastAsia="zh-CN"/>
        </w:rPr>
        <w:t>21.2.5. получение заявителем уведомлений о ходе предоставления Услуги в личный кабинет на Портале;</w:t>
      </w:r>
    </w:p>
    <w:p>
      <w:pPr>
        <w:suppressAutoHyphens/>
        <w:ind w:firstLine="567"/>
        <w:jc w:val="both"/>
        <w:rPr>
          <w:lang w:eastAsia="zh-CN"/>
        </w:rPr>
      </w:pPr>
      <w:r>
        <w:rPr>
          <w:szCs w:val="28"/>
          <w:lang w:eastAsia="zh-CN"/>
        </w:rPr>
        <w:t>21.2.6. взаимодействие Организации и иных органов, предоставляющих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pPr>
        <w:suppressAutoHyphens/>
        <w:ind w:firstLine="567"/>
        <w:jc w:val="both"/>
        <w:rPr>
          <w:lang w:eastAsia="zh-CN"/>
        </w:rPr>
      </w:pPr>
      <w:r>
        <w:rPr>
          <w:szCs w:val="28"/>
          <w:lang w:eastAsia="zh-CN"/>
        </w:rPr>
        <w:t>21.2.7. получение заявителем результата предоставления Услуги в личном кабинете на Портале;</w:t>
      </w:r>
    </w:p>
    <w:p>
      <w:pPr>
        <w:suppressAutoHyphens/>
        <w:ind w:firstLine="567"/>
        <w:jc w:val="both"/>
        <w:rPr>
          <w:lang w:eastAsia="zh-CN"/>
        </w:rPr>
      </w:pPr>
      <w:r>
        <w:rPr>
          <w:szCs w:val="28"/>
          <w:lang w:eastAsia="zh-CN"/>
        </w:rPr>
        <w:lastRenderedPageBreak/>
        <w:t>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pPr>
        <w:suppressAutoHyphens/>
        <w:ind w:firstLine="567"/>
        <w:jc w:val="both"/>
        <w:rPr>
          <w:lang w:eastAsia="zh-CN"/>
        </w:rPr>
      </w:pPr>
      <w:r>
        <w:rPr>
          <w:szCs w:val="28"/>
          <w:lang w:eastAsia="zh-CN"/>
        </w:rPr>
        <w:t>21.3.1. При подаче заявления посредством регионального Портала электронные документы предоставляются в следующих форматах (при наличии технической возможности);</w:t>
      </w:r>
    </w:p>
    <w:p>
      <w:pPr>
        <w:suppressAutoHyphens/>
        <w:ind w:firstLine="567"/>
        <w:jc w:val="both"/>
        <w:rPr>
          <w:lang w:eastAsia="zh-CN"/>
        </w:rPr>
      </w:pPr>
      <w:proofErr w:type="spellStart"/>
      <w:r>
        <w:rPr>
          <w:szCs w:val="28"/>
          <w:lang w:eastAsia="zh-CN"/>
        </w:rPr>
        <w:t>xml</w:t>
      </w:r>
      <w:proofErr w:type="spellEnd"/>
      <w:r>
        <w:rPr>
          <w:szCs w:val="28"/>
          <w:lang w:eastAsia="zh-CN"/>
        </w:rPr>
        <w:t xml:space="preserve"> – для формализованных документов;</w:t>
      </w:r>
    </w:p>
    <w:p>
      <w:pPr>
        <w:suppressAutoHyphens/>
        <w:ind w:firstLine="567"/>
        <w:jc w:val="both"/>
        <w:rPr>
          <w:lang w:eastAsia="zh-CN"/>
        </w:rPr>
      </w:pPr>
      <w:proofErr w:type="spellStart"/>
      <w:r>
        <w:rPr>
          <w:szCs w:val="28"/>
          <w:lang w:eastAsia="zh-CN"/>
        </w:rPr>
        <w:t>doc</w:t>
      </w:r>
      <w:proofErr w:type="spellEnd"/>
      <w:r>
        <w:rPr>
          <w:szCs w:val="28"/>
          <w:lang w:eastAsia="zh-CN"/>
        </w:rPr>
        <w:t xml:space="preserve">, </w:t>
      </w:r>
      <w:proofErr w:type="spellStart"/>
      <w:r>
        <w:rPr>
          <w:szCs w:val="28"/>
          <w:lang w:eastAsia="zh-CN"/>
        </w:rPr>
        <w:t>docx</w:t>
      </w:r>
      <w:proofErr w:type="spellEnd"/>
      <w:r>
        <w:rPr>
          <w:szCs w:val="28"/>
          <w:lang w:eastAsia="zh-CN"/>
        </w:rPr>
        <w:t xml:space="preserve">, </w:t>
      </w:r>
      <w:proofErr w:type="spellStart"/>
      <w:r>
        <w:rPr>
          <w:szCs w:val="28"/>
          <w:lang w:val="en-US" w:eastAsia="zh-CN"/>
        </w:rPr>
        <w:t>odt</w:t>
      </w:r>
      <w:proofErr w:type="spellEnd"/>
      <w:r>
        <w:rPr>
          <w:szCs w:val="28"/>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pPr>
        <w:suppressAutoHyphens/>
        <w:ind w:firstLine="567"/>
        <w:jc w:val="both"/>
        <w:rPr>
          <w:lang w:eastAsia="zh-CN"/>
        </w:rPr>
      </w:pPr>
      <w:proofErr w:type="spellStart"/>
      <w:r>
        <w:rPr>
          <w:szCs w:val="28"/>
          <w:lang w:eastAsia="zh-CN"/>
        </w:rPr>
        <w:t>xls</w:t>
      </w:r>
      <w:proofErr w:type="spellEnd"/>
      <w:r>
        <w:rPr>
          <w:szCs w:val="28"/>
          <w:lang w:eastAsia="zh-CN"/>
        </w:rPr>
        <w:t xml:space="preserve">, </w:t>
      </w:r>
      <w:proofErr w:type="spellStart"/>
      <w:r>
        <w:rPr>
          <w:szCs w:val="28"/>
          <w:lang w:eastAsia="zh-CN"/>
        </w:rPr>
        <w:t>xlsx</w:t>
      </w:r>
      <w:proofErr w:type="spellEnd"/>
      <w:r>
        <w:rPr>
          <w:szCs w:val="28"/>
          <w:lang w:eastAsia="zh-CN"/>
        </w:rPr>
        <w:t xml:space="preserve">, </w:t>
      </w:r>
      <w:proofErr w:type="spellStart"/>
      <w:r>
        <w:rPr>
          <w:szCs w:val="28"/>
          <w:lang w:eastAsia="zh-CN"/>
        </w:rPr>
        <w:t>ods</w:t>
      </w:r>
      <w:proofErr w:type="spellEnd"/>
      <w:r>
        <w:rPr>
          <w:szCs w:val="28"/>
          <w:lang w:eastAsia="zh-CN"/>
        </w:rPr>
        <w:t xml:space="preserve">  – для документов, содержащих расчеты;</w:t>
      </w:r>
    </w:p>
    <w:p>
      <w:pPr>
        <w:suppressAutoHyphens/>
        <w:ind w:firstLine="567"/>
        <w:jc w:val="both"/>
        <w:rPr>
          <w:lang w:eastAsia="zh-CN"/>
        </w:rPr>
      </w:pPr>
      <w:proofErr w:type="gramStart"/>
      <w:r>
        <w:rPr>
          <w:szCs w:val="28"/>
          <w:lang w:val="en-US" w:eastAsia="zh-CN"/>
        </w:rPr>
        <w:t>pdf</w:t>
      </w:r>
      <w:proofErr w:type="gramEnd"/>
      <w:r>
        <w:rPr>
          <w:szCs w:val="28"/>
          <w:lang w:eastAsia="zh-CN"/>
        </w:rPr>
        <w:t xml:space="preserve">, </w:t>
      </w:r>
      <w:r>
        <w:rPr>
          <w:szCs w:val="28"/>
          <w:lang w:val="en-US" w:eastAsia="zh-CN"/>
        </w:rPr>
        <w:t>jpg</w:t>
      </w:r>
      <w:r>
        <w:rPr>
          <w:szCs w:val="28"/>
          <w:lang w:eastAsia="zh-CN"/>
        </w:rPr>
        <w:t xml:space="preserve">, </w:t>
      </w:r>
      <w:r>
        <w:rPr>
          <w:szCs w:val="28"/>
          <w:lang w:val="en-US" w:eastAsia="zh-CN"/>
        </w:rPr>
        <w:t>jpeg</w:t>
      </w:r>
      <w:r>
        <w:rPr>
          <w:szCs w:val="28"/>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 а также документов с графическим содержанием;</w:t>
      </w:r>
    </w:p>
    <w:p>
      <w:pPr>
        <w:suppressAutoHyphens/>
        <w:ind w:firstLine="567"/>
        <w:jc w:val="both"/>
        <w:rPr>
          <w:lang w:eastAsia="zh-CN"/>
        </w:rPr>
      </w:pPr>
      <w:r>
        <w:rPr>
          <w:szCs w:val="28"/>
          <w:lang w:eastAsia="zh-CN"/>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Cs w:val="28"/>
          <w:lang w:eastAsia="zh-CN"/>
        </w:rPr>
        <w:t>dpi</w:t>
      </w:r>
      <w:proofErr w:type="spellEnd"/>
      <w:r>
        <w:rPr>
          <w:szCs w:val="28"/>
          <w:lang w:eastAsia="zh-CN"/>
        </w:rPr>
        <w:t xml:space="preserve"> (масштаб 1:1) с использованием следующих режимов:</w:t>
      </w:r>
    </w:p>
    <w:p>
      <w:pPr>
        <w:suppressAutoHyphens/>
        <w:ind w:firstLine="567"/>
        <w:jc w:val="both"/>
        <w:rPr>
          <w:lang w:eastAsia="zh-CN"/>
        </w:rPr>
      </w:pPr>
      <w:r>
        <w:rPr>
          <w:szCs w:val="28"/>
          <w:lang w:eastAsia="zh-CN"/>
        </w:rPr>
        <w:t>а) «черно-белый» (при отсутствии в документе графических изображений и (или) цветного текста);</w:t>
      </w:r>
    </w:p>
    <w:p>
      <w:pPr>
        <w:suppressAutoHyphens/>
        <w:ind w:firstLine="567"/>
        <w:jc w:val="both"/>
        <w:rPr>
          <w:lang w:eastAsia="zh-CN"/>
        </w:rPr>
      </w:pPr>
      <w:r>
        <w:rPr>
          <w:szCs w:val="28"/>
          <w:lang w:eastAsia="zh-CN"/>
        </w:rPr>
        <w:t xml:space="preserve">б) «оттенки </w:t>
      </w:r>
      <w:proofErr w:type="gramStart"/>
      <w:r>
        <w:rPr>
          <w:szCs w:val="28"/>
          <w:lang w:eastAsia="zh-CN"/>
        </w:rPr>
        <w:t>серого</w:t>
      </w:r>
      <w:proofErr w:type="gramEnd"/>
      <w:r>
        <w:rPr>
          <w:szCs w:val="28"/>
          <w:lang w:eastAsia="zh-CN"/>
        </w:rPr>
        <w:t xml:space="preserve">» (при наличии в документе графических изображений, </w:t>
      </w:r>
    </w:p>
    <w:p>
      <w:pPr>
        <w:suppressAutoHyphens/>
        <w:ind w:firstLine="567"/>
        <w:jc w:val="both"/>
        <w:rPr>
          <w:lang w:eastAsia="zh-CN"/>
        </w:rPr>
      </w:pPr>
      <w:proofErr w:type="gramStart"/>
      <w:r>
        <w:rPr>
          <w:szCs w:val="28"/>
          <w:lang w:eastAsia="zh-CN"/>
        </w:rPr>
        <w:t>отличных</w:t>
      </w:r>
      <w:proofErr w:type="gramEnd"/>
      <w:r>
        <w:rPr>
          <w:szCs w:val="28"/>
          <w:lang w:eastAsia="zh-CN"/>
        </w:rPr>
        <w:t xml:space="preserve"> от цветного графического изображения);</w:t>
      </w:r>
    </w:p>
    <w:p>
      <w:pPr>
        <w:suppressAutoHyphens/>
        <w:ind w:firstLine="567"/>
        <w:jc w:val="both"/>
        <w:rPr>
          <w:lang w:eastAsia="zh-CN"/>
        </w:rPr>
      </w:pPr>
      <w:r>
        <w:rPr>
          <w:szCs w:val="28"/>
          <w:lang w:eastAsia="zh-CN"/>
        </w:rPr>
        <w:t>в) «цветной» или «режим полной цветопередачи» (при наличии в документе цветных графических изображений  либо цветного текста);</w:t>
      </w:r>
    </w:p>
    <w:p>
      <w:pPr>
        <w:suppressAutoHyphens/>
        <w:ind w:firstLine="567"/>
        <w:jc w:val="both"/>
        <w:rPr>
          <w:lang w:eastAsia="zh-CN"/>
        </w:rPr>
      </w:pPr>
      <w:r>
        <w:rPr>
          <w:szCs w:val="28"/>
          <w:lang w:eastAsia="zh-CN"/>
        </w:rPr>
        <w:t xml:space="preserve">г) с сохранением всех аутентичных признаков подлинности, а именно: </w:t>
      </w:r>
    </w:p>
    <w:p>
      <w:pPr>
        <w:suppressAutoHyphens/>
        <w:ind w:firstLine="567"/>
        <w:jc w:val="both"/>
        <w:rPr>
          <w:lang w:eastAsia="zh-CN"/>
        </w:rPr>
      </w:pPr>
      <w:r>
        <w:rPr>
          <w:szCs w:val="28"/>
          <w:lang w:eastAsia="zh-CN"/>
        </w:rPr>
        <w:t>графической подписи лица, печати, углового бланка;</w:t>
      </w:r>
    </w:p>
    <w:p>
      <w:pPr>
        <w:suppressAutoHyphens/>
        <w:ind w:firstLine="567"/>
        <w:jc w:val="both"/>
        <w:rPr>
          <w:lang w:eastAsia="zh-CN"/>
        </w:rPr>
      </w:pPr>
      <w:r>
        <w:rPr>
          <w:szCs w:val="28"/>
          <w:lang w:eastAsia="zh-CN"/>
        </w:rPr>
        <w:t xml:space="preserve">д) количество файлов должно соответствовать количеству документов, </w:t>
      </w:r>
    </w:p>
    <w:p>
      <w:pPr>
        <w:suppressAutoHyphens/>
        <w:ind w:firstLine="567"/>
        <w:jc w:val="both"/>
        <w:rPr>
          <w:lang w:eastAsia="zh-CN"/>
        </w:rPr>
      </w:pPr>
      <w:proofErr w:type="gramStart"/>
      <w:r>
        <w:rPr>
          <w:szCs w:val="28"/>
          <w:lang w:eastAsia="zh-CN"/>
        </w:rPr>
        <w:t>каждый</w:t>
      </w:r>
      <w:proofErr w:type="gramEnd"/>
      <w:r>
        <w:rPr>
          <w:szCs w:val="28"/>
          <w:lang w:eastAsia="zh-CN"/>
        </w:rPr>
        <w:t xml:space="preserve"> из которых содержит текстовую и (или) графическую информацию.</w:t>
      </w:r>
    </w:p>
    <w:p>
      <w:pPr>
        <w:suppressAutoHyphens/>
        <w:ind w:firstLine="567"/>
        <w:jc w:val="both"/>
        <w:rPr>
          <w:lang w:eastAsia="zh-CN"/>
        </w:rPr>
      </w:pPr>
      <w:r>
        <w:rPr>
          <w:szCs w:val="28"/>
          <w:lang w:eastAsia="zh-CN"/>
        </w:rPr>
        <w:t>21.3.3.Электронные документы должны обеспечивать:</w:t>
      </w:r>
    </w:p>
    <w:p>
      <w:pPr>
        <w:suppressAutoHyphens/>
        <w:ind w:firstLine="567"/>
        <w:jc w:val="both"/>
        <w:rPr>
          <w:lang w:eastAsia="zh-CN"/>
        </w:rPr>
      </w:pPr>
      <w:r>
        <w:rPr>
          <w:szCs w:val="28"/>
          <w:lang w:eastAsia="zh-CN"/>
        </w:rPr>
        <w:t>возможность идентифицировать документ и количество в документе;</w:t>
      </w:r>
    </w:p>
    <w:p>
      <w:pPr>
        <w:suppressAutoHyphens/>
        <w:ind w:firstLine="567"/>
        <w:jc w:val="both"/>
        <w:rPr>
          <w:lang w:eastAsia="zh-CN"/>
        </w:rPr>
      </w:pPr>
      <w:proofErr w:type="gramStart"/>
      <w:r>
        <w:rPr>
          <w:szCs w:val="28"/>
          <w:lang w:eastAsia="zh-CN"/>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w:t>
      </w:r>
      <w:proofErr w:type="gramEnd"/>
    </w:p>
    <w:p>
      <w:pPr>
        <w:suppressAutoHyphens/>
        <w:ind w:firstLine="567"/>
        <w:jc w:val="both"/>
        <w:rPr>
          <w:lang w:eastAsia="zh-CN"/>
        </w:rPr>
      </w:pPr>
      <w:r>
        <w:rPr>
          <w:szCs w:val="28"/>
          <w:lang w:eastAsia="zh-CN"/>
        </w:rPr>
        <w:t>графического изображения); содержать оглавление, соответствующее смыслу и содержанию документа;</w:t>
      </w:r>
    </w:p>
    <w:p>
      <w:pPr>
        <w:suppressAutoHyphens/>
        <w:ind w:firstLine="567"/>
        <w:jc w:val="both"/>
        <w:rPr>
          <w:lang w:eastAsia="zh-CN"/>
        </w:rPr>
      </w:pPr>
      <w:r>
        <w:rPr>
          <w:szCs w:val="28"/>
          <w:lang w:eastAsia="zh-CN"/>
        </w:rPr>
        <w:t xml:space="preserve">для документов, содержащих </w:t>
      </w:r>
      <w:proofErr w:type="gramStart"/>
      <w:r>
        <w:rPr>
          <w:szCs w:val="28"/>
          <w:lang w:eastAsia="zh-CN"/>
        </w:rPr>
        <w:t>структурированные</w:t>
      </w:r>
      <w:proofErr w:type="gramEnd"/>
      <w:r>
        <w:rPr>
          <w:szCs w:val="28"/>
          <w:lang w:eastAsia="zh-CN"/>
        </w:rPr>
        <w:t xml:space="preserve"> по частям, главам, </w:t>
      </w:r>
    </w:p>
    <w:p>
      <w:pPr>
        <w:suppressAutoHyphens/>
        <w:ind w:firstLine="567"/>
        <w:jc w:val="both"/>
        <w:rPr>
          <w:lang w:eastAsia="zh-CN"/>
        </w:rPr>
      </w:pPr>
      <w:r>
        <w:rPr>
          <w:szCs w:val="28"/>
          <w:lang w:eastAsia="zh-CN"/>
        </w:rPr>
        <w:t>разделам (подразделам) данные и закладки, обеспечивающие переходы по оглавлению и (или) к содержащимся в тексте рисункам и таблицам.</w:t>
      </w:r>
    </w:p>
    <w:p>
      <w:pPr>
        <w:suppressAutoHyphens/>
        <w:ind w:firstLine="567"/>
        <w:jc w:val="both"/>
        <w:rPr>
          <w:lang w:eastAsia="zh-CN"/>
        </w:rPr>
      </w:pPr>
      <w:r>
        <w:rPr>
          <w:szCs w:val="28"/>
          <w:lang w:eastAsia="zh-CN"/>
        </w:rPr>
        <w:t xml:space="preserve">21.3.4.Документы, подлежащие представлению в форматах </w:t>
      </w:r>
      <w:proofErr w:type="spellStart"/>
      <w:r>
        <w:rPr>
          <w:szCs w:val="28"/>
          <w:lang w:eastAsia="zh-CN"/>
        </w:rPr>
        <w:t>xls</w:t>
      </w:r>
      <w:proofErr w:type="spellEnd"/>
      <w:r>
        <w:rPr>
          <w:szCs w:val="28"/>
          <w:lang w:eastAsia="zh-CN"/>
        </w:rPr>
        <w:t xml:space="preserve">, </w:t>
      </w:r>
      <w:proofErr w:type="spellStart"/>
      <w:r>
        <w:rPr>
          <w:szCs w:val="28"/>
          <w:lang w:eastAsia="zh-CN"/>
        </w:rPr>
        <w:t>xlsx</w:t>
      </w:r>
      <w:proofErr w:type="spellEnd"/>
      <w:r>
        <w:rPr>
          <w:szCs w:val="28"/>
          <w:lang w:eastAsia="zh-CN"/>
        </w:rPr>
        <w:t xml:space="preserve"> или </w:t>
      </w:r>
      <w:proofErr w:type="spellStart"/>
      <w:r>
        <w:rPr>
          <w:szCs w:val="28"/>
          <w:lang w:val="en-US" w:eastAsia="zh-CN"/>
        </w:rPr>
        <w:t>ods</w:t>
      </w:r>
      <w:proofErr w:type="spellEnd"/>
      <w:r>
        <w:rPr>
          <w:szCs w:val="28"/>
          <w:lang w:eastAsia="zh-CN"/>
        </w:rPr>
        <w:t>, формируются в виде отдельного электронного документа.</w:t>
      </w:r>
    </w:p>
    <w:p>
      <w:pPr>
        <w:suppressAutoHyphens/>
        <w:ind w:firstLine="567"/>
        <w:jc w:val="both"/>
        <w:rPr>
          <w:lang w:eastAsia="zh-CN"/>
        </w:rPr>
      </w:pPr>
      <w:r>
        <w:rPr>
          <w:szCs w:val="28"/>
          <w:lang w:eastAsia="zh-CN"/>
        </w:rPr>
        <w:t>21.3.5.Максимально допустимый размер прикрепленного пакета документов не должен превышать 10 ГБ.</w:t>
      </w:r>
    </w:p>
    <w:p>
      <w:pPr>
        <w:rPr>
          <w:szCs w:val="28"/>
          <w:lang w:eastAsia="zh-CN"/>
        </w:rPr>
      </w:pPr>
    </w:p>
    <w:p>
      <w:pPr>
        <w:jc w:val="center"/>
        <w:rPr>
          <w:lang w:eastAsia="zh-CN"/>
        </w:rPr>
      </w:pPr>
      <w:r>
        <w:rPr>
          <w:b/>
          <w:szCs w:val="28"/>
          <w:lang w:eastAsia="zh-CN"/>
        </w:rPr>
        <w:lastRenderedPageBreak/>
        <w:t>22. Требования к организации предоставления Услуги в МФЦ</w:t>
      </w:r>
    </w:p>
    <w:p>
      <w:pPr>
        <w:jc w:val="center"/>
        <w:rPr>
          <w:b/>
          <w:szCs w:val="28"/>
          <w:lang w:eastAsia="zh-CN"/>
        </w:rPr>
      </w:pPr>
    </w:p>
    <w:p>
      <w:pPr>
        <w:suppressAutoHyphens/>
        <w:ind w:firstLine="567"/>
        <w:jc w:val="both"/>
        <w:rPr>
          <w:lang w:eastAsia="zh-CN"/>
        </w:rPr>
      </w:pPr>
      <w:r>
        <w:rPr>
          <w:szCs w:val="28"/>
          <w:lang w:eastAsia="zh-CN"/>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Татищевского муниципального района Саратовской области по выбору заявителя независимо от его места жительства или места пребывания.</w:t>
      </w:r>
    </w:p>
    <w:p>
      <w:pPr>
        <w:suppressAutoHyphens/>
        <w:ind w:firstLine="567"/>
        <w:jc w:val="both"/>
        <w:rPr>
          <w:lang w:eastAsia="zh-CN"/>
        </w:rPr>
      </w:pPr>
      <w:r>
        <w:rPr>
          <w:szCs w:val="28"/>
          <w:lang w:eastAsia="zh-CN"/>
        </w:rPr>
        <w:t>22.2. Организация предоставления Услуги в МФЦ должна обеспечивать:</w:t>
      </w:r>
    </w:p>
    <w:p>
      <w:pPr>
        <w:suppressAutoHyphens/>
        <w:ind w:firstLine="567"/>
        <w:jc w:val="both"/>
        <w:rPr>
          <w:lang w:eastAsia="zh-CN"/>
        </w:rPr>
      </w:pPr>
      <w:r>
        <w:rPr>
          <w:szCs w:val="28"/>
          <w:lang w:eastAsia="zh-CN"/>
        </w:rPr>
        <w:t>22.2.1. бесплатный доступ заявителя к Порталу для обеспечения возможности получения Услуги в электронной форме;</w:t>
      </w:r>
    </w:p>
    <w:p>
      <w:pPr>
        <w:suppressAutoHyphens/>
        <w:ind w:firstLine="567"/>
        <w:jc w:val="both"/>
        <w:rPr>
          <w:lang w:eastAsia="zh-CN"/>
        </w:rPr>
      </w:pPr>
      <w:r>
        <w:rPr>
          <w:szCs w:val="28"/>
          <w:lang w:eastAsia="zh-CN"/>
        </w:rPr>
        <w:t>22.2.2. иные функции, установленные нормативными правовыми актами Российской Федерации и Саратовской области, Татищевского муниципального района.</w:t>
      </w:r>
    </w:p>
    <w:p>
      <w:pPr>
        <w:suppressAutoHyphens/>
        <w:ind w:firstLine="567"/>
        <w:jc w:val="both"/>
        <w:rPr>
          <w:lang w:eastAsia="zh-CN"/>
        </w:rPr>
      </w:pPr>
      <w:r>
        <w:rPr>
          <w:szCs w:val="28"/>
          <w:lang w:eastAsia="zh-CN"/>
        </w:rPr>
        <w:t>22.3. В МФЦ исключается взаимодействие заявителя с работниками Организации.</w:t>
      </w:r>
    </w:p>
    <w:p>
      <w:pPr>
        <w:suppressAutoHyphens/>
        <w:ind w:firstLine="567"/>
        <w:jc w:val="both"/>
        <w:rPr>
          <w:lang w:eastAsia="zh-CN"/>
        </w:rPr>
      </w:pPr>
      <w:r>
        <w:rPr>
          <w:szCs w:val="28"/>
          <w:lang w:eastAsia="zh-CN"/>
        </w:rPr>
        <w:t>В МФЦ запрещается требовать от заявителя предоставление документов, информации и осуществления действий, предусмотренных пунктом 10.8 настоящего Административного регламента.</w:t>
      </w:r>
    </w:p>
    <w:p>
      <w:pPr>
        <w:suppressAutoHyphens/>
        <w:ind w:firstLine="567"/>
        <w:jc w:val="both"/>
        <w:rPr>
          <w:lang w:eastAsia="zh-CN"/>
        </w:rPr>
      </w:pPr>
      <w:r>
        <w:rPr>
          <w:szCs w:val="28"/>
          <w:lang w:eastAsia="zh-CN"/>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pPr>
        <w:suppressAutoHyphens/>
        <w:ind w:firstLine="567"/>
        <w:jc w:val="both"/>
        <w:rPr>
          <w:lang w:eastAsia="zh-CN"/>
        </w:rPr>
      </w:pPr>
      <w:r>
        <w:rPr>
          <w:szCs w:val="28"/>
          <w:lang w:eastAsia="zh-CN"/>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uppressAutoHyphens/>
        <w:ind w:firstLine="567"/>
        <w:jc w:val="both"/>
        <w:rPr>
          <w:lang w:eastAsia="zh-CN"/>
        </w:rPr>
      </w:pPr>
      <w:r>
        <w:rPr>
          <w:szCs w:val="28"/>
          <w:lang w:eastAsia="zh-CN"/>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Саратовской области, Татищевского муниципального района, возмещаются МФЦ в соответствии с законодательством Российской Федерации.</w:t>
      </w:r>
    </w:p>
    <w:p>
      <w:pPr>
        <w:jc w:val="center"/>
        <w:rPr>
          <w:b/>
          <w:szCs w:val="28"/>
          <w:lang w:eastAsia="zh-CN"/>
        </w:rPr>
      </w:pPr>
    </w:p>
    <w:p>
      <w:pPr>
        <w:jc w:val="center"/>
        <w:rPr>
          <w:lang w:eastAsia="zh-CN"/>
        </w:rPr>
      </w:pPr>
      <w:r>
        <w:rPr>
          <w:b/>
          <w:szCs w:val="28"/>
          <w:lang w:val="en-US" w:eastAsia="zh-CN"/>
        </w:rPr>
        <w:t>III</w:t>
      </w:r>
      <w:r>
        <w:rPr>
          <w:b/>
          <w:szCs w:val="28"/>
          <w:lang w:eastAsia="zh-CN"/>
        </w:rPr>
        <w:t>. Состав, последовательность и сроки выполнения административных процедур (действий), требования к порядку их выполнения</w:t>
      </w:r>
    </w:p>
    <w:p>
      <w:pPr>
        <w:jc w:val="both"/>
        <w:rPr>
          <w:lang w:eastAsia="zh-CN"/>
        </w:rPr>
      </w:pPr>
    </w:p>
    <w:p>
      <w:pPr>
        <w:suppressAutoHyphens/>
        <w:ind w:firstLine="567"/>
        <w:mirrorIndents/>
        <w:jc w:val="both"/>
        <w:rPr>
          <w:lang w:eastAsia="zh-CN"/>
        </w:rPr>
      </w:pPr>
      <w:r>
        <w:rPr>
          <w:szCs w:val="28"/>
          <w:lang w:eastAsia="zh-CN"/>
        </w:rPr>
        <w:t>23.1. Перечень административных процедур:</w:t>
      </w:r>
    </w:p>
    <w:p>
      <w:pPr>
        <w:suppressAutoHyphens/>
        <w:ind w:firstLine="567"/>
        <w:mirrorIndents/>
        <w:jc w:val="both"/>
        <w:rPr>
          <w:lang w:eastAsia="zh-CN"/>
        </w:rPr>
      </w:pPr>
      <w:r>
        <w:rPr>
          <w:szCs w:val="28"/>
          <w:lang w:eastAsia="zh-CN"/>
        </w:rPr>
        <w:t>23.1.1. прием и регистрация заявления и документов, необходимых для предоставления Услуги;</w:t>
      </w:r>
    </w:p>
    <w:p>
      <w:pPr>
        <w:suppressAutoHyphens/>
        <w:ind w:firstLine="567"/>
        <w:mirrorIndents/>
        <w:jc w:val="both"/>
        <w:rPr>
          <w:lang w:eastAsia="zh-CN"/>
        </w:rPr>
      </w:pPr>
      <w:r>
        <w:rPr>
          <w:szCs w:val="28"/>
          <w:lang w:eastAsia="zh-CN"/>
        </w:rPr>
        <w:t>23.1.2. формирование и направление межведомственных информационных запросов в органы (организации), участвующие в предоставлении Услуги;</w:t>
      </w:r>
    </w:p>
    <w:p>
      <w:pPr>
        <w:suppressAutoHyphens/>
        <w:ind w:firstLine="567"/>
        <w:mirrorIndents/>
        <w:jc w:val="both"/>
        <w:rPr>
          <w:lang w:eastAsia="zh-CN"/>
        </w:rPr>
      </w:pPr>
      <w:r>
        <w:rPr>
          <w:szCs w:val="28"/>
          <w:lang w:eastAsia="zh-CN"/>
        </w:rPr>
        <w:lastRenderedPageBreak/>
        <w:t>23.1.3. рассмотрение документов и принятие решения о подготовке результата предоставления Услуги;</w:t>
      </w:r>
    </w:p>
    <w:p>
      <w:pPr>
        <w:suppressAutoHyphens/>
        <w:ind w:firstLine="567"/>
        <w:mirrorIndents/>
        <w:jc w:val="both"/>
        <w:rPr>
          <w:lang w:eastAsia="zh-CN"/>
        </w:rPr>
      </w:pPr>
      <w:r>
        <w:rPr>
          <w:szCs w:val="28"/>
          <w:lang w:eastAsia="zh-CN"/>
        </w:rPr>
        <w:t>23.1.4. принятие решения о предоставлении (об отказе в предоставлении) Услуги и оформление результата предоставления Услуги;</w:t>
      </w:r>
    </w:p>
    <w:p>
      <w:pPr>
        <w:suppressAutoHyphens/>
        <w:ind w:firstLine="567"/>
        <w:mirrorIndents/>
        <w:jc w:val="both"/>
        <w:rPr>
          <w:lang w:eastAsia="zh-CN"/>
        </w:rPr>
      </w:pPr>
      <w:r>
        <w:rPr>
          <w:szCs w:val="28"/>
          <w:lang w:eastAsia="zh-CN"/>
        </w:rPr>
        <w:t>23.1.5. выдача (направление) результата предоставления Услуги заявителю;</w:t>
      </w:r>
    </w:p>
    <w:p>
      <w:pPr>
        <w:suppressAutoHyphens/>
        <w:ind w:firstLine="567"/>
        <w:mirrorIndents/>
        <w:jc w:val="both"/>
        <w:rPr>
          <w:lang w:eastAsia="zh-CN"/>
        </w:rPr>
      </w:pPr>
      <w:r>
        <w:rPr>
          <w:szCs w:val="28"/>
          <w:lang w:eastAsia="zh-CN"/>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pPr>
        <w:suppressAutoHyphens/>
        <w:ind w:firstLine="567"/>
        <w:mirrorIndents/>
        <w:jc w:val="both"/>
        <w:rPr>
          <w:szCs w:val="28"/>
          <w:lang w:eastAsia="zh-CN"/>
        </w:rPr>
      </w:pPr>
      <w:r>
        <w:rPr>
          <w:szCs w:val="28"/>
          <w:lang w:eastAsia="zh-CN"/>
        </w:rP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в день обращения заявителя вносит изменения в информационную систему и выдает исправленный результат Услуги нарочно заявителю.</w:t>
      </w:r>
    </w:p>
    <w:p>
      <w:pPr>
        <w:suppressAutoHyphens/>
        <w:ind w:firstLine="567"/>
        <w:mirrorIndents/>
        <w:jc w:val="both"/>
        <w:rPr>
          <w:lang w:eastAsia="zh-CN"/>
        </w:rPr>
      </w:pPr>
    </w:p>
    <w:p>
      <w:pPr>
        <w:suppressAutoHyphens/>
        <w:ind w:firstLine="567"/>
        <w:mirrorIndents/>
        <w:jc w:val="center"/>
        <w:rPr>
          <w:b/>
          <w:szCs w:val="28"/>
          <w:lang w:eastAsia="zh-CN"/>
        </w:rPr>
      </w:pPr>
      <w:r>
        <w:rPr>
          <w:b/>
          <w:szCs w:val="28"/>
          <w:lang w:eastAsia="zh-CN"/>
        </w:rPr>
        <w:t>24.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pPr>
        <w:suppressAutoHyphens/>
        <w:ind w:firstLine="567"/>
        <w:mirrorIndents/>
        <w:jc w:val="both"/>
        <w:rPr>
          <w:lang w:eastAsia="zh-CN"/>
        </w:rPr>
      </w:pPr>
    </w:p>
    <w:p>
      <w:pPr>
        <w:suppressAutoHyphens/>
        <w:ind w:firstLine="567"/>
        <w:mirrorIndents/>
        <w:jc w:val="both"/>
        <w:rPr>
          <w:lang w:eastAsia="zh-CN"/>
        </w:rPr>
      </w:pPr>
      <w:r>
        <w:rPr>
          <w:szCs w:val="28"/>
          <w:lang w:eastAsia="zh-CN"/>
        </w:rPr>
        <w:t>24.1. Перечень административных процедур при подаче заявления посредством Портала:</w:t>
      </w:r>
    </w:p>
    <w:p>
      <w:pPr>
        <w:suppressAutoHyphens/>
        <w:ind w:firstLine="567"/>
        <w:mirrorIndents/>
        <w:jc w:val="both"/>
        <w:rPr>
          <w:lang w:eastAsia="zh-CN"/>
        </w:rPr>
      </w:pPr>
      <w:r>
        <w:rPr>
          <w:szCs w:val="28"/>
          <w:lang w:eastAsia="zh-CN"/>
        </w:rPr>
        <w:t>24.1.1. Авторизация на Портале с подтвержденной учетной записью в ЕСИА;</w:t>
      </w:r>
    </w:p>
    <w:p>
      <w:pPr>
        <w:suppressAutoHyphens/>
        <w:ind w:firstLine="567"/>
        <w:mirrorIndents/>
        <w:jc w:val="both"/>
        <w:rPr>
          <w:lang w:eastAsia="zh-CN"/>
        </w:rPr>
      </w:pPr>
      <w:r>
        <w:rPr>
          <w:szCs w:val="28"/>
          <w:lang w:eastAsia="zh-CN"/>
        </w:rPr>
        <w:t>24.1.2. Формирование и направление заявления в образовательную организацию посредством Портала;</w:t>
      </w:r>
    </w:p>
    <w:p>
      <w:pPr>
        <w:suppressAutoHyphens/>
        <w:ind w:firstLine="567"/>
        <w:mirrorIndents/>
        <w:jc w:val="both"/>
        <w:rPr>
          <w:lang w:eastAsia="zh-CN"/>
        </w:rPr>
      </w:pPr>
      <w:r>
        <w:rPr>
          <w:szCs w:val="28"/>
          <w:lang w:eastAsia="zh-CN"/>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pPr>
        <w:suppressAutoHyphens/>
        <w:ind w:firstLine="567"/>
        <w:mirrorIndents/>
        <w:jc w:val="both"/>
        <w:rPr>
          <w:lang w:eastAsia="zh-CN"/>
        </w:rPr>
      </w:pPr>
      <w:r>
        <w:rPr>
          <w:szCs w:val="28"/>
          <w:lang w:eastAsia="zh-CN"/>
        </w:rPr>
        <w:t xml:space="preserve">В заявлении Заявитель указывает данные, в соответствии с полями интерактивной формы заявления. </w:t>
      </w:r>
    </w:p>
    <w:p>
      <w:pPr>
        <w:suppressAutoHyphens/>
        <w:ind w:firstLine="567"/>
        <w:mirrorIndents/>
        <w:jc w:val="both"/>
        <w:rPr>
          <w:lang w:eastAsia="zh-CN"/>
        </w:rPr>
      </w:pPr>
      <w:r>
        <w:rPr>
          <w:szCs w:val="28"/>
          <w:lang w:eastAsia="zh-C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suppressAutoHyphens/>
        <w:ind w:firstLine="567"/>
        <w:mirrorIndents/>
        <w:jc w:val="both"/>
        <w:rPr>
          <w:lang w:eastAsia="zh-CN"/>
        </w:rPr>
      </w:pPr>
      <w:r>
        <w:rPr>
          <w:szCs w:val="28"/>
          <w:lang w:eastAsia="zh-CN"/>
        </w:rPr>
        <w:t>При формировании заявления Заявителю обеспечивается:</w:t>
      </w:r>
    </w:p>
    <w:p>
      <w:pPr>
        <w:suppressAutoHyphens/>
        <w:ind w:firstLine="567"/>
        <w:mirrorIndents/>
        <w:jc w:val="both"/>
        <w:rPr>
          <w:lang w:eastAsia="zh-CN"/>
        </w:rPr>
      </w:pPr>
      <w:r>
        <w:rPr>
          <w:szCs w:val="28"/>
          <w:lang w:eastAsia="zh-C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pPr>
        <w:suppressAutoHyphens/>
        <w:ind w:firstLine="567"/>
        <w:mirrorIndents/>
        <w:jc w:val="both"/>
        <w:rPr>
          <w:lang w:eastAsia="zh-CN"/>
        </w:rPr>
      </w:pPr>
      <w:r>
        <w:rPr>
          <w:szCs w:val="28"/>
          <w:lang w:eastAsia="zh-CN"/>
        </w:rPr>
        <w:lastRenderedPageBreak/>
        <w:t xml:space="preserve">возможность вернуться на любой из этапов заполнения электронной формы заявления без </w:t>
      </w:r>
      <w:proofErr w:type="gramStart"/>
      <w:r>
        <w:rPr>
          <w:szCs w:val="28"/>
          <w:lang w:eastAsia="zh-CN"/>
        </w:rPr>
        <w:t>потери</w:t>
      </w:r>
      <w:proofErr w:type="gramEnd"/>
      <w:r>
        <w:rPr>
          <w:szCs w:val="28"/>
          <w:lang w:eastAsia="zh-CN"/>
        </w:rPr>
        <w:t xml:space="preserve"> ранее введенной информации;</w:t>
      </w:r>
    </w:p>
    <w:p>
      <w:pPr>
        <w:suppressAutoHyphens/>
        <w:ind w:firstLine="567"/>
        <w:mirrorIndents/>
        <w:jc w:val="both"/>
        <w:rPr>
          <w:lang w:eastAsia="zh-CN"/>
        </w:rPr>
      </w:pPr>
      <w:r>
        <w:rPr>
          <w:szCs w:val="28"/>
          <w:lang w:eastAsia="zh-CN"/>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pPr>
        <w:suppressAutoHyphens/>
        <w:ind w:firstLine="567"/>
        <w:mirrorIndents/>
        <w:jc w:val="both"/>
        <w:rPr>
          <w:lang w:eastAsia="zh-CN"/>
        </w:rPr>
      </w:pPr>
      <w:r>
        <w:rPr>
          <w:szCs w:val="28"/>
          <w:lang w:eastAsia="zh-CN"/>
        </w:rPr>
        <w:t>24.1.3. Прием и регистрация заявления Уполномоченным органом.</w:t>
      </w:r>
    </w:p>
    <w:p>
      <w:pPr>
        <w:suppressAutoHyphens/>
        <w:ind w:firstLine="567"/>
        <w:mirrorIndents/>
        <w:jc w:val="both"/>
        <w:rPr>
          <w:lang w:eastAsia="zh-CN"/>
        </w:rPr>
      </w:pPr>
      <w:r>
        <w:rPr>
          <w:szCs w:val="28"/>
          <w:lang w:eastAsia="zh-CN"/>
        </w:rPr>
        <w:t>Уполномоченный орган обеспечивает в срок не позднее 3 рабочих дней с момента подачи заявления на Портале:</w:t>
      </w:r>
    </w:p>
    <w:p>
      <w:pPr>
        <w:suppressAutoHyphens/>
        <w:ind w:firstLine="567"/>
        <w:mirrorIndents/>
        <w:jc w:val="both"/>
        <w:rPr>
          <w:lang w:eastAsia="zh-CN"/>
        </w:rPr>
      </w:pPr>
      <w:r>
        <w:rPr>
          <w:szCs w:val="28"/>
          <w:lang w:eastAsia="zh-CN"/>
        </w:rPr>
        <w:t>прием заявления и направление Заявителю электронного уведомления о поступлении заявления;</w:t>
      </w:r>
    </w:p>
    <w:p>
      <w:pPr>
        <w:suppressAutoHyphens/>
        <w:ind w:firstLine="567"/>
        <w:mirrorIndents/>
        <w:jc w:val="both"/>
        <w:rPr>
          <w:lang w:eastAsia="zh-CN"/>
        </w:rPr>
      </w:pPr>
      <w:r>
        <w:rPr>
          <w:szCs w:val="28"/>
          <w:lang w:eastAsia="zh-CN"/>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pPr>
        <w:suppressAutoHyphens/>
        <w:ind w:firstLine="567"/>
        <w:mirrorIndents/>
        <w:jc w:val="both"/>
        <w:rPr>
          <w:lang w:eastAsia="zh-CN"/>
        </w:rPr>
      </w:pPr>
      <w:r>
        <w:rPr>
          <w:szCs w:val="28"/>
          <w:lang w:eastAsia="zh-CN"/>
        </w:rPr>
        <w:t>Также заявления, поступившие через Портал, подлежат регистрации в журнале реестра регистрации заявлений Организации.</w:t>
      </w:r>
    </w:p>
    <w:p>
      <w:pPr>
        <w:suppressAutoHyphens/>
        <w:ind w:firstLine="567"/>
        <w:mirrorIndents/>
        <w:jc w:val="both"/>
        <w:rPr>
          <w:lang w:eastAsia="zh-CN"/>
        </w:rPr>
      </w:pPr>
      <w:r>
        <w:rPr>
          <w:szCs w:val="28"/>
          <w:lang w:eastAsia="zh-CN"/>
        </w:rPr>
        <w:t>24.1.4. После рассмотрения заявления в личный кабинет заявителя направляется одно из следующих уведомлений:</w:t>
      </w:r>
    </w:p>
    <w:p>
      <w:pPr>
        <w:suppressAutoHyphens/>
        <w:ind w:firstLine="567"/>
        <w:mirrorIndents/>
        <w:jc w:val="both"/>
        <w:rPr>
          <w:lang w:eastAsia="zh-CN"/>
        </w:rPr>
      </w:pPr>
      <w:r>
        <w:rPr>
          <w:szCs w:val="28"/>
          <w:lang w:eastAsia="zh-CN"/>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pPr>
        <w:suppressAutoHyphens/>
        <w:ind w:firstLine="567"/>
        <w:mirrorIndents/>
        <w:jc w:val="both"/>
        <w:rPr>
          <w:lang w:eastAsia="zh-CN"/>
        </w:rPr>
      </w:pPr>
      <w:r>
        <w:rPr>
          <w:szCs w:val="28"/>
          <w:lang w:eastAsia="zh-CN"/>
        </w:rPr>
        <w:t>Уведомление о необходимости предоставления оригиналов документов в Организацию с указанием срока предоставления.</w:t>
      </w:r>
    </w:p>
    <w:p>
      <w:pPr>
        <w:suppressAutoHyphens/>
        <w:ind w:firstLine="567"/>
        <w:mirrorIndents/>
        <w:jc w:val="both"/>
        <w:rPr>
          <w:lang w:eastAsia="zh-CN"/>
        </w:rPr>
      </w:pPr>
      <w:r>
        <w:rPr>
          <w:szCs w:val="28"/>
          <w:lang w:eastAsia="zh-CN"/>
        </w:rPr>
        <w:t>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pPr>
        <w:suppressAutoHyphens/>
        <w:ind w:firstLine="567"/>
        <w:mirrorIndents/>
        <w:jc w:val="both"/>
        <w:rPr>
          <w:lang w:eastAsia="zh-CN"/>
        </w:rPr>
      </w:pPr>
      <w:r>
        <w:rPr>
          <w:szCs w:val="28"/>
          <w:lang w:eastAsia="zh-CN"/>
        </w:rPr>
        <w:t>24.1.6.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pPr>
        <w:suppressAutoHyphens/>
        <w:ind w:firstLine="567"/>
        <w:mirrorIndents/>
        <w:jc w:val="both"/>
        <w:rPr>
          <w:lang w:eastAsia="zh-CN"/>
        </w:rPr>
      </w:pPr>
      <w:r>
        <w:rPr>
          <w:szCs w:val="28"/>
          <w:lang w:eastAsia="zh-CN"/>
        </w:rPr>
        <w:t>Уведомление о приеме на обучение ребенка в Организацию с указанием реквизитов распорядительного акта;</w:t>
      </w:r>
    </w:p>
    <w:p>
      <w:pPr>
        <w:suppressAutoHyphens/>
        <w:ind w:firstLine="567"/>
        <w:mirrorIndents/>
        <w:jc w:val="both"/>
        <w:rPr>
          <w:lang w:eastAsia="zh-CN"/>
        </w:rPr>
      </w:pPr>
      <w:r>
        <w:rPr>
          <w:szCs w:val="28"/>
          <w:lang w:eastAsia="zh-CN"/>
        </w:rPr>
        <w:t>Уведомление об отказе в предоставлении Услуги в соответствии с пунктом 13.2 настоящего Административного регламента.</w:t>
      </w:r>
    </w:p>
    <w:p>
      <w:pPr>
        <w:suppressAutoHyphens/>
        <w:ind w:firstLine="567"/>
        <w:mirrorIndents/>
        <w:jc w:val="both"/>
        <w:rPr>
          <w:lang w:eastAsia="zh-CN"/>
        </w:rPr>
      </w:pPr>
      <w:r>
        <w:rPr>
          <w:szCs w:val="28"/>
          <w:lang w:eastAsia="zh-CN"/>
        </w:rPr>
        <w:t>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pPr>
        <w:suppressAutoHyphens/>
        <w:ind w:firstLine="567"/>
        <w:mirrorIndents/>
        <w:jc w:val="both"/>
        <w:rPr>
          <w:lang w:eastAsia="zh-CN"/>
        </w:rPr>
      </w:pPr>
      <w:r>
        <w:rPr>
          <w:szCs w:val="28"/>
          <w:lang w:eastAsia="zh-CN"/>
        </w:rPr>
        <w:t xml:space="preserve">24.3.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w:t>
      </w:r>
      <w:r>
        <w:rPr>
          <w:szCs w:val="28"/>
          <w:lang w:eastAsia="zh-CN"/>
        </w:rPr>
        <w:lastRenderedPageBreak/>
        <w:t>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suppressAutoHyphens/>
        <w:ind w:firstLine="567"/>
        <w:mirrorIndents/>
        <w:jc w:val="both"/>
        <w:rPr>
          <w:lang w:eastAsia="zh-CN"/>
        </w:rPr>
      </w:pPr>
      <w:r>
        <w:rPr>
          <w:szCs w:val="28"/>
          <w:lang w:eastAsia="zh-CN"/>
        </w:rPr>
        <w:t>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jc w:val="both"/>
        <w:rPr>
          <w:szCs w:val="28"/>
          <w:lang w:eastAsia="zh-CN"/>
        </w:rPr>
      </w:pPr>
    </w:p>
    <w:p>
      <w:pPr>
        <w:jc w:val="center"/>
        <w:rPr>
          <w:b/>
          <w:szCs w:val="28"/>
          <w:lang w:eastAsia="zh-CN"/>
        </w:rPr>
      </w:pPr>
      <w:r>
        <w:rPr>
          <w:b/>
          <w:szCs w:val="28"/>
          <w:lang w:val="en-US" w:eastAsia="zh-CN"/>
        </w:rPr>
        <w:t>IV</w:t>
      </w:r>
      <w:r>
        <w:rPr>
          <w:b/>
          <w:szCs w:val="28"/>
          <w:lang w:eastAsia="zh-CN"/>
        </w:rPr>
        <w:t xml:space="preserve">. Порядок и формы контроля за </w:t>
      </w:r>
    </w:p>
    <w:p>
      <w:pPr>
        <w:jc w:val="center"/>
        <w:rPr>
          <w:b/>
          <w:szCs w:val="28"/>
          <w:lang w:eastAsia="zh-CN"/>
        </w:rPr>
      </w:pPr>
      <w:r>
        <w:rPr>
          <w:b/>
          <w:szCs w:val="28"/>
          <w:lang w:eastAsia="zh-CN"/>
        </w:rPr>
        <w:t xml:space="preserve">исполнением Административного регламента </w:t>
      </w:r>
    </w:p>
    <w:p>
      <w:pPr>
        <w:jc w:val="center"/>
        <w:rPr>
          <w:b/>
          <w:szCs w:val="28"/>
          <w:lang w:eastAsia="zh-CN"/>
        </w:rPr>
      </w:pPr>
    </w:p>
    <w:p>
      <w:pPr>
        <w:jc w:val="center"/>
        <w:rPr>
          <w:b/>
          <w:szCs w:val="28"/>
          <w:lang w:eastAsia="zh-CN"/>
        </w:rPr>
      </w:pPr>
      <w:r>
        <w:rPr>
          <w:b/>
          <w:szCs w:val="28"/>
          <w:lang w:eastAsia="zh-CN"/>
        </w:rPr>
        <w:t xml:space="preserve">25.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w:t>
      </w:r>
    </w:p>
    <w:p>
      <w:pPr>
        <w:jc w:val="center"/>
        <w:rPr>
          <w:b/>
          <w:szCs w:val="28"/>
          <w:lang w:eastAsia="zh-CN"/>
        </w:rPr>
      </w:pPr>
      <w:r>
        <w:rPr>
          <w:b/>
          <w:szCs w:val="28"/>
          <w:lang w:eastAsia="zh-CN"/>
        </w:rPr>
        <w:t>Услуги, а также принятием ими решений</w:t>
      </w:r>
    </w:p>
    <w:p>
      <w:pPr>
        <w:jc w:val="center"/>
        <w:rPr>
          <w:lang w:eastAsia="zh-CN"/>
        </w:rPr>
      </w:pPr>
    </w:p>
    <w:p>
      <w:pPr>
        <w:suppressAutoHyphens/>
        <w:ind w:firstLine="567"/>
        <w:jc w:val="both"/>
        <w:rPr>
          <w:lang w:eastAsia="zh-CN"/>
        </w:rPr>
      </w:pPr>
      <w:r>
        <w:rPr>
          <w:szCs w:val="28"/>
          <w:lang w:eastAsia="zh-CN"/>
        </w:rPr>
        <w:t>25.1.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pPr>
        <w:suppressAutoHyphens/>
        <w:ind w:firstLine="567"/>
        <w:jc w:val="both"/>
        <w:rPr>
          <w:lang w:eastAsia="zh-CN"/>
        </w:rPr>
      </w:pPr>
      <w:r>
        <w:rPr>
          <w:szCs w:val="28"/>
          <w:lang w:eastAsia="zh-CN"/>
        </w:rPr>
        <w:lastRenderedPageBreak/>
        <w:t>25.2. Требованиями к порядку и формам текущего контроля за предоставлением Услуги являются:</w:t>
      </w:r>
    </w:p>
    <w:p>
      <w:pPr>
        <w:suppressAutoHyphens/>
        <w:ind w:firstLine="567"/>
        <w:jc w:val="both"/>
        <w:rPr>
          <w:lang w:eastAsia="zh-CN"/>
        </w:rPr>
      </w:pPr>
      <w:r>
        <w:rPr>
          <w:szCs w:val="28"/>
          <w:lang w:eastAsia="zh-CN"/>
        </w:rPr>
        <w:t>25.2.1. независимость;</w:t>
      </w:r>
    </w:p>
    <w:p>
      <w:pPr>
        <w:suppressAutoHyphens/>
        <w:ind w:firstLine="567"/>
        <w:jc w:val="both"/>
        <w:rPr>
          <w:lang w:eastAsia="zh-CN"/>
        </w:rPr>
      </w:pPr>
      <w:r>
        <w:rPr>
          <w:szCs w:val="28"/>
          <w:lang w:eastAsia="zh-CN"/>
        </w:rPr>
        <w:t>25.2.2. тщательность.</w:t>
      </w:r>
    </w:p>
    <w:p>
      <w:pPr>
        <w:suppressAutoHyphens/>
        <w:ind w:firstLine="567"/>
        <w:jc w:val="both"/>
        <w:rPr>
          <w:lang w:eastAsia="zh-CN"/>
        </w:rPr>
      </w:pPr>
      <w:r>
        <w:rPr>
          <w:szCs w:val="28"/>
          <w:lang w:eastAsia="zh-CN"/>
        </w:rPr>
        <w:t>25.3.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ними.</w:t>
      </w:r>
    </w:p>
    <w:p>
      <w:pPr>
        <w:suppressAutoHyphens/>
        <w:ind w:firstLine="567"/>
        <w:jc w:val="both"/>
        <w:rPr>
          <w:lang w:eastAsia="zh-CN"/>
        </w:rPr>
      </w:pPr>
      <w:r>
        <w:rPr>
          <w:szCs w:val="28"/>
          <w:lang w:eastAsia="zh-CN"/>
        </w:rPr>
        <w:t>25.4.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pPr>
        <w:suppressAutoHyphens/>
        <w:ind w:firstLine="567"/>
        <w:jc w:val="both"/>
        <w:rPr>
          <w:lang w:eastAsia="zh-CN"/>
        </w:rPr>
      </w:pPr>
      <w:r>
        <w:rPr>
          <w:szCs w:val="28"/>
          <w:lang w:eastAsia="zh-CN"/>
        </w:rPr>
        <w:t>25.5.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pPr>
        <w:suppressAutoHyphens/>
        <w:ind w:firstLine="567"/>
        <w:jc w:val="both"/>
        <w:rPr>
          <w:lang w:eastAsia="zh-CN"/>
        </w:rPr>
      </w:pPr>
      <w:r>
        <w:rPr>
          <w:szCs w:val="28"/>
          <w:lang w:eastAsia="zh-CN"/>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pPr>
        <w:suppressAutoHyphens/>
        <w:ind w:firstLine="567"/>
        <w:jc w:val="both"/>
        <w:rPr>
          <w:lang w:eastAsia="zh-CN"/>
        </w:rPr>
      </w:pPr>
      <w:r>
        <w:rPr>
          <w:szCs w:val="28"/>
          <w:lang w:eastAsia="zh-CN"/>
        </w:rPr>
        <w:t>25.6.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pPr>
        <w:suppressAutoHyphens/>
        <w:ind w:firstLine="567"/>
        <w:jc w:val="both"/>
        <w:rPr>
          <w:lang w:eastAsia="zh-CN"/>
        </w:rPr>
      </w:pPr>
      <w:r>
        <w:rPr>
          <w:szCs w:val="28"/>
          <w:lang w:eastAsia="zh-CN"/>
        </w:rPr>
        <w:t>25.7.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pPr>
        <w:suppressAutoHyphens/>
        <w:ind w:firstLine="567"/>
        <w:jc w:val="both"/>
        <w:rPr>
          <w:lang w:eastAsia="zh-CN"/>
        </w:rPr>
      </w:pPr>
      <w:r>
        <w:rPr>
          <w:szCs w:val="28"/>
          <w:lang w:eastAsia="zh-CN"/>
        </w:rPr>
        <w:t>25.8. Мероприятия по контролю предоставления услуги проводятся в форме проверок.</w:t>
      </w:r>
    </w:p>
    <w:p>
      <w:pPr>
        <w:suppressAutoHyphens/>
        <w:ind w:firstLine="567"/>
        <w:jc w:val="both"/>
        <w:rPr>
          <w:lang w:eastAsia="zh-CN"/>
        </w:rPr>
      </w:pPr>
      <w:r>
        <w:rPr>
          <w:szCs w:val="28"/>
          <w:lang w:eastAsia="zh-CN"/>
        </w:rPr>
        <w:t>Проверки могут быть плановыми и внеплановыми.</w:t>
      </w:r>
    </w:p>
    <w:p>
      <w:pPr>
        <w:suppressAutoHyphens/>
        <w:ind w:firstLine="567"/>
        <w:jc w:val="both"/>
        <w:rPr>
          <w:lang w:eastAsia="zh-CN"/>
        </w:rPr>
      </w:pPr>
      <w:r>
        <w:rPr>
          <w:szCs w:val="28"/>
          <w:lang w:eastAsia="zh-CN"/>
        </w:rPr>
        <w:t>Внеплановые проверки проводятся в случае поступления обращений заявителей с жалобами на нарушение их прав и законных интересов.</w:t>
      </w:r>
    </w:p>
    <w:p>
      <w:pPr>
        <w:suppressAutoHyphens/>
        <w:jc w:val="center"/>
        <w:rPr>
          <w:szCs w:val="27"/>
          <w:lang w:eastAsia="zh-CN"/>
        </w:rPr>
      </w:pPr>
    </w:p>
    <w:p>
      <w:pPr>
        <w:jc w:val="center"/>
        <w:rPr>
          <w:lang w:eastAsia="zh-CN"/>
        </w:rPr>
      </w:pPr>
      <w:r>
        <w:rPr>
          <w:b/>
          <w:szCs w:val="28"/>
          <w:lang w:eastAsia="zh-CN"/>
        </w:rPr>
        <w:t>26. Порядок и периодичность осуществления плановых и</w:t>
      </w:r>
    </w:p>
    <w:p>
      <w:pPr>
        <w:jc w:val="center"/>
        <w:rPr>
          <w:lang w:eastAsia="zh-CN"/>
        </w:rPr>
      </w:pPr>
      <w:r>
        <w:rPr>
          <w:b/>
          <w:szCs w:val="28"/>
          <w:lang w:eastAsia="zh-CN"/>
        </w:rPr>
        <w:t>внеплановых проверок полноты и качества предоставления Услуги</w:t>
      </w:r>
    </w:p>
    <w:p>
      <w:pPr>
        <w:jc w:val="center"/>
        <w:rPr>
          <w:b/>
          <w:szCs w:val="28"/>
          <w:lang w:eastAsia="zh-CN"/>
        </w:rPr>
      </w:pPr>
    </w:p>
    <w:p>
      <w:pPr>
        <w:suppressAutoHyphens/>
        <w:ind w:firstLine="567"/>
        <w:jc w:val="both"/>
        <w:rPr>
          <w:lang w:eastAsia="zh-CN"/>
        </w:rPr>
      </w:pPr>
      <w:r>
        <w:rPr>
          <w:szCs w:val="28"/>
          <w:lang w:eastAsia="zh-CN"/>
        </w:rPr>
        <w:t>26.1.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pPr>
        <w:suppressAutoHyphens/>
        <w:ind w:firstLine="567"/>
        <w:jc w:val="both"/>
        <w:rPr>
          <w:lang w:eastAsia="zh-CN"/>
        </w:rPr>
      </w:pPr>
      <w:r>
        <w:rPr>
          <w:szCs w:val="28"/>
          <w:lang w:eastAsia="zh-CN"/>
        </w:rPr>
        <w:t xml:space="preserve">26.2. При выявлении в ходе проверок нарушений исполнений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w:t>
      </w:r>
      <w:r>
        <w:rPr>
          <w:szCs w:val="28"/>
          <w:lang w:eastAsia="zh-CN"/>
        </w:rPr>
        <w:lastRenderedPageBreak/>
        <w:t>(бездействие) работников Организации, должностных лиц Уполномоченного органа, принимаются меры по устранению таких нарушений.</w:t>
      </w:r>
    </w:p>
    <w:p>
      <w:pPr>
        <w:rPr>
          <w:szCs w:val="28"/>
          <w:lang w:eastAsia="zh-CN"/>
        </w:rPr>
      </w:pPr>
    </w:p>
    <w:p>
      <w:pPr>
        <w:suppressAutoHyphens/>
        <w:jc w:val="center"/>
        <w:rPr>
          <w:b/>
          <w:szCs w:val="28"/>
          <w:lang w:eastAsia="zh-CN"/>
        </w:rPr>
      </w:pPr>
      <w:r>
        <w:rPr>
          <w:b/>
          <w:szCs w:val="28"/>
          <w:lang w:eastAsia="zh-CN"/>
        </w:rPr>
        <w:t xml:space="preserve">27. Ответственность работников Организации, МФЦ, </w:t>
      </w:r>
    </w:p>
    <w:p>
      <w:pPr>
        <w:suppressAutoHyphens/>
        <w:jc w:val="center"/>
        <w:rPr>
          <w:b/>
          <w:szCs w:val="28"/>
          <w:lang w:eastAsia="zh-CN"/>
        </w:rPr>
      </w:pPr>
      <w:r>
        <w:rPr>
          <w:b/>
          <w:szCs w:val="28"/>
          <w:lang w:eastAsia="zh-CN"/>
        </w:rPr>
        <w:t xml:space="preserve">работников МФЦ, за решения и действия (бездействие), </w:t>
      </w:r>
    </w:p>
    <w:p>
      <w:pPr>
        <w:suppressAutoHyphens/>
        <w:jc w:val="center"/>
        <w:rPr>
          <w:b/>
          <w:szCs w:val="28"/>
          <w:lang w:eastAsia="zh-CN"/>
        </w:rPr>
      </w:pPr>
      <w:proofErr w:type="gramStart"/>
      <w:r>
        <w:rPr>
          <w:b/>
          <w:szCs w:val="28"/>
          <w:lang w:eastAsia="zh-CN"/>
        </w:rPr>
        <w:t>принимаемые</w:t>
      </w:r>
      <w:proofErr w:type="gramEnd"/>
      <w:r>
        <w:rPr>
          <w:b/>
          <w:szCs w:val="28"/>
          <w:lang w:eastAsia="zh-CN"/>
        </w:rPr>
        <w:t xml:space="preserve"> (осуществляемые) ими </w:t>
      </w:r>
    </w:p>
    <w:p>
      <w:pPr>
        <w:suppressAutoHyphens/>
        <w:jc w:val="center"/>
        <w:rPr>
          <w:lang w:eastAsia="zh-CN"/>
        </w:rPr>
      </w:pPr>
      <w:r>
        <w:rPr>
          <w:b/>
          <w:szCs w:val="28"/>
          <w:lang w:eastAsia="zh-CN"/>
        </w:rPr>
        <w:t>в ходе предоставления услуги</w:t>
      </w:r>
    </w:p>
    <w:p>
      <w:pPr>
        <w:jc w:val="center"/>
        <w:rPr>
          <w:b/>
          <w:szCs w:val="28"/>
          <w:lang w:eastAsia="zh-CN"/>
        </w:rPr>
      </w:pPr>
    </w:p>
    <w:p>
      <w:pPr>
        <w:suppressAutoHyphens/>
        <w:ind w:firstLine="567"/>
        <w:jc w:val="both"/>
        <w:rPr>
          <w:lang w:eastAsia="zh-CN"/>
        </w:rPr>
      </w:pPr>
      <w:r>
        <w:rPr>
          <w:szCs w:val="28"/>
          <w:lang w:eastAsia="zh-CN"/>
        </w:rPr>
        <w:t>27.1.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pPr>
        <w:suppressAutoHyphens/>
        <w:ind w:firstLine="567"/>
        <w:jc w:val="both"/>
        <w:rPr>
          <w:lang w:eastAsia="zh-CN"/>
        </w:rPr>
      </w:pPr>
      <w:r>
        <w:rPr>
          <w:szCs w:val="28"/>
          <w:lang w:eastAsia="zh-CN"/>
        </w:rPr>
        <w:t>27.2.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Саратовской области.</w:t>
      </w:r>
    </w:p>
    <w:p>
      <w:pPr>
        <w:suppressAutoHyphens/>
        <w:jc w:val="center"/>
        <w:rPr>
          <w:szCs w:val="27"/>
          <w:lang w:eastAsia="zh-CN"/>
        </w:rPr>
      </w:pPr>
    </w:p>
    <w:p>
      <w:pPr>
        <w:jc w:val="center"/>
        <w:rPr>
          <w:lang w:eastAsia="zh-CN"/>
        </w:rPr>
      </w:pPr>
      <w:r>
        <w:rPr>
          <w:b/>
          <w:szCs w:val="28"/>
          <w:lang w:eastAsia="zh-CN"/>
        </w:rPr>
        <w:t xml:space="preserve">28. Положения, характеризующие требования к порядку и формам </w:t>
      </w:r>
    </w:p>
    <w:p>
      <w:pPr>
        <w:jc w:val="center"/>
        <w:rPr>
          <w:b/>
          <w:szCs w:val="28"/>
          <w:lang w:eastAsia="zh-CN"/>
        </w:rPr>
      </w:pPr>
      <w:proofErr w:type="gramStart"/>
      <w:r>
        <w:rPr>
          <w:b/>
          <w:szCs w:val="28"/>
          <w:lang w:eastAsia="zh-CN"/>
        </w:rPr>
        <w:t>контроля за</w:t>
      </w:r>
      <w:proofErr w:type="gramEnd"/>
      <w:r>
        <w:rPr>
          <w:b/>
          <w:szCs w:val="28"/>
          <w:lang w:eastAsia="zh-CN"/>
        </w:rPr>
        <w:t xml:space="preserve"> предоставлением Услуги, в том числе со стороны граждан, </w:t>
      </w:r>
    </w:p>
    <w:p>
      <w:pPr>
        <w:jc w:val="center"/>
        <w:rPr>
          <w:lang w:eastAsia="zh-CN"/>
        </w:rPr>
      </w:pPr>
      <w:r>
        <w:rPr>
          <w:b/>
          <w:szCs w:val="28"/>
          <w:lang w:eastAsia="zh-CN"/>
        </w:rPr>
        <w:t>их объединений и организаций</w:t>
      </w:r>
    </w:p>
    <w:p>
      <w:pPr>
        <w:jc w:val="center"/>
        <w:rPr>
          <w:b/>
          <w:szCs w:val="28"/>
          <w:lang w:eastAsia="zh-CN"/>
        </w:rPr>
      </w:pPr>
    </w:p>
    <w:p>
      <w:pPr>
        <w:suppressAutoHyphens/>
        <w:ind w:firstLine="567"/>
        <w:jc w:val="both"/>
        <w:rPr>
          <w:lang w:eastAsia="zh-CN"/>
        </w:rPr>
      </w:pPr>
      <w:r>
        <w:rPr>
          <w:szCs w:val="28"/>
          <w:lang w:eastAsia="zh-CN"/>
        </w:rPr>
        <w:t>28.1. 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pPr>
        <w:suppressAutoHyphens/>
        <w:ind w:firstLine="567"/>
        <w:jc w:val="both"/>
        <w:rPr>
          <w:lang w:eastAsia="zh-CN"/>
        </w:rPr>
      </w:pPr>
      <w:r>
        <w:rPr>
          <w:szCs w:val="28"/>
          <w:lang w:eastAsia="zh-CN"/>
        </w:rPr>
        <w:t>28.2 Контроль за порядком предоставления Услуги осуществляется в порядке, установленном законодательством Российской Федерации.</w:t>
      </w:r>
    </w:p>
    <w:p>
      <w:pPr>
        <w:suppressAutoHyphens/>
        <w:ind w:firstLine="567"/>
        <w:jc w:val="both"/>
        <w:rPr>
          <w:lang w:eastAsia="zh-CN"/>
        </w:rPr>
      </w:pPr>
      <w:r>
        <w:rPr>
          <w:szCs w:val="28"/>
          <w:lang w:eastAsia="zh-CN"/>
        </w:rPr>
        <w:t xml:space="preserve">28.3.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жалобы на нарушение работниками Организации, МФЦ порядка предоставления Услуги, повлекшее ее </w:t>
      </w:r>
      <w:proofErr w:type="spellStart"/>
      <w:r>
        <w:rPr>
          <w:szCs w:val="28"/>
          <w:lang w:eastAsia="zh-CN"/>
        </w:rPr>
        <w:t>непредоставление</w:t>
      </w:r>
      <w:proofErr w:type="spellEnd"/>
      <w:r>
        <w:rPr>
          <w:szCs w:val="28"/>
          <w:lang w:eastAsia="zh-CN"/>
        </w:rPr>
        <w:t xml:space="preserve"> или предоставление с нарушением срока, установленного Административным регламентом.</w:t>
      </w:r>
    </w:p>
    <w:p>
      <w:pPr>
        <w:suppressAutoHyphens/>
        <w:ind w:firstLine="567"/>
        <w:jc w:val="both"/>
        <w:rPr>
          <w:lang w:eastAsia="zh-CN"/>
        </w:rPr>
      </w:pPr>
      <w:r>
        <w:rPr>
          <w:szCs w:val="28"/>
          <w:lang w:eastAsia="zh-CN"/>
        </w:rPr>
        <w:t>28.4.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pPr>
        <w:suppressAutoHyphens/>
        <w:ind w:firstLine="567"/>
        <w:jc w:val="both"/>
        <w:rPr>
          <w:lang w:eastAsia="zh-CN"/>
        </w:rPr>
      </w:pPr>
      <w:r>
        <w:rPr>
          <w:szCs w:val="28"/>
          <w:lang w:eastAsia="zh-CN"/>
        </w:rPr>
        <w:t xml:space="preserve">28.5.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w:t>
      </w:r>
      <w:r>
        <w:rPr>
          <w:szCs w:val="28"/>
          <w:lang w:eastAsia="zh-CN"/>
        </w:rPr>
        <w:lastRenderedPageBreak/>
        <w:t>предоставления Услуги и возможности досудебного рассмотрения обращений (жалоб) в процессе получения Услуги.</w:t>
      </w:r>
    </w:p>
    <w:p>
      <w:pPr>
        <w:suppressAutoHyphens/>
        <w:jc w:val="both"/>
        <w:rPr>
          <w:szCs w:val="27"/>
          <w:lang w:eastAsia="zh-CN"/>
        </w:rPr>
      </w:pPr>
    </w:p>
    <w:p>
      <w:pPr>
        <w:jc w:val="center"/>
        <w:rPr>
          <w:b/>
          <w:szCs w:val="28"/>
          <w:lang w:eastAsia="zh-CN"/>
        </w:rPr>
      </w:pPr>
    </w:p>
    <w:p>
      <w:pPr>
        <w:jc w:val="center"/>
        <w:rPr>
          <w:lang w:eastAsia="zh-CN"/>
        </w:rPr>
      </w:pPr>
      <w:r>
        <w:rPr>
          <w:b/>
          <w:szCs w:val="28"/>
          <w:lang w:val="en-US" w:eastAsia="zh-CN"/>
        </w:rPr>
        <w:t>V</w:t>
      </w:r>
      <w:r>
        <w:rPr>
          <w:b/>
          <w:szCs w:val="28"/>
          <w:lang w:eastAsia="zh-CN"/>
        </w:rPr>
        <w:t>. Досудебный (внесудебный) порядок обжалования решений и</w:t>
      </w:r>
    </w:p>
    <w:p>
      <w:pPr>
        <w:jc w:val="center"/>
        <w:rPr>
          <w:lang w:eastAsia="zh-CN"/>
        </w:rPr>
      </w:pPr>
      <w:r>
        <w:rPr>
          <w:b/>
          <w:szCs w:val="28"/>
          <w:lang w:eastAsia="zh-CN"/>
        </w:rPr>
        <w:t xml:space="preserve">действий (бездействия) Организации, предоставляющей Услугу, МФЦ, </w:t>
      </w:r>
    </w:p>
    <w:p>
      <w:pPr>
        <w:jc w:val="center"/>
        <w:rPr>
          <w:lang w:eastAsia="zh-CN"/>
        </w:rPr>
      </w:pPr>
      <w:r>
        <w:rPr>
          <w:b/>
          <w:szCs w:val="28"/>
          <w:lang w:eastAsia="zh-CN"/>
        </w:rPr>
        <w:t>а также их работников</w:t>
      </w:r>
    </w:p>
    <w:p>
      <w:pPr>
        <w:jc w:val="center"/>
        <w:rPr>
          <w:b/>
          <w:szCs w:val="28"/>
          <w:lang w:eastAsia="zh-CN"/>
        </w:rPr>
      </w:pPr>
    </w:p>
    <w:p>
      <w:pPr>
        <w:ind w:left="-142"/>
        <w:jc w:val="center"/>
        <w:rPr>
          <w:lang w:eastAsia="zh-CN"/>
        </w:rPr>
      </w:pPr>
      <w:r>
        <w:rPr>
          <w:b/>
          <w:szCs w:val="28"/>
          <w:lang w:eastAsia="zh-CN"/>
        </w:rPr>
        <w:t xml:space="preserve">29. Информация для заинтересованных лиц об их праве </w:t>
      </w:r>
    </w:p>
    <w:p>
      <w:pPr>
        <w:jc w:val="center"/>
        <w:rPr>
          <w:lang w:eastAsia="zh-CN"/>
        </w:rPr>
      </w:pPr>
      <w:r>
        <w:rPr>
          <w:b/>
          <w:szCs w:val="28"/>
          <w:lang w:eastAsia="zh-CN"/>
        </w:rPr>
        <w:t>на досудебное (внесудебное) обжалование действий (бездействия)</w:t>
      </w:r>
    </w:p>
    <w:p>
      <w:pPr>
        <w:jc w:val="center"/>
        <w:rPr>
          <w:b/>
          <w:szCs w:val="28"/>
          <w:lang w:eastAsia="zh-CN"/>
        </w:rPr>
      </w:pPr>
      <w:r>
        <w:rPr>
          <w:b/>
          <w:szCs w:val="28"/>
          <w:lang w:eastAsia="zh-CN"/>
        </w:rPr>
        <w:t xml:space="preserve"> и (или) решений, принятых (осуществленных) в ходе </w:t>
      </w:r>
    </w:p>
    <w:p>
      <w:pPr>
        <w:jc w:val="center"/>
        <w:rPr>
          <w:lang w:eastAsia="zh-CN"/>
        </w:rPr>
      </w:pPr>
      <w:r>
        <w:rPr>
          <w:b/>
          <w:szCs w:val="28"/>
          <w:lang w:eastAsia="zh-CN"/>
        </w:rPr>
        <w:t>предоставления Услуги</w:t>
      </w:r>
    </w:p>
    <w:p>
      <w:pPr>
        <w:suppressAutoHyphens/>
        <w:jc w:val="both"/>
        <w:rPr>
          <w:b/>
          <w:szCs w:val="27"/>
          <w:lang w:eastAsia="zh-CN"/>
        </w:rPr>
      </w:pPr>
    </w:p>
    <w:p>
      <w:pPr>
        <w:suppressAutoHyphens/>
        <w:ind w:firstLine="567"/>
        <w:jc w:val="both"/>
        <w:rPr>
          <w:lang w:eastAsia="zh-CN"/>
        </w:rPr>
      </w:pPr>
      <w:r>
        <w:rPr>
          <w:szCs w:val="28"/>
          <w:lang w:eastAsia="zh-CN"/>
        </w:rPr>
        <w:t>29.1.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по тексту -жалоба).</w:t>
      </w:r>
    </w:p>
    <w:p>
      <w:pPr>
        <w:suppressAutoHyphens/>
        <w:ind w:firstLine="567"/>
        <w:jc w:val="both"/>
        <w:rPr>
          <w:lang w:eastAsia="zh-CN"/>
        </w:rPr>
      </w:pPr>
      <w:r>
        <w:rPr>
          <w:szCs w:val="28"/>
          <w:lang w:eastAsia="zh-CN"/>
        </w:rPr>
        <w:t>29.2.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pPr>
        <w:suppressAutoHyphens/>
        <w:ind w:firstLine="567"/>
        <w:jc w:val="both"/>
        <w:rPr>
          <w:lang w:eastAsia="zh-CN"/>
        </w:rPr>
      </w:pPr>
      <w:r>
        <w:rPr>
          <w:szCs w:val="28"/>
          <w:lang w:eastAsia="zh-CN"/>
        </w:rPr>
        <w:t>29.3. Заявитель может обратиться с жалобой, в том числе в следующих случаях:</w:t>
      </w:r>
    </w:p>
    <w:p>
      <w:pPr>
        <w:suppressAutoHyphens/>
        <w:ind w:firstLine="567"/>
        <w:jc w:val="both"/>
        <w:rPr>
          <w:lang w:eastAsia="zh-CN"/>
        </w:rPr>
      </w:pPr>
      <w:r>
        <w:rPr>
          <w:szCs w:val="28"/>
          <w:lang w:eastAsia="zh-CN"/>
        </w:rPr>
        <w:t>29.3.1. нарушение срока регистрации заявления о предоставлении Услуги, омплексного запроса, указанного в статье 15.1 Федерального закона № 210-ФЗ;</w:t>
      </w:r>
    </w:p>
    <w:p>
      <w:pPr>
        <w:suppressAutoHyphens/>
        <w:ind w:firstLine="567"/>
        <w:jc w:val="both"/>
        <w:rPr>
          <w:lang w:eastAsia="zh-CN"/>
        </w:rPr>
      </w:pPr>
      <w:r>
        <w:rPr>
          <w:szCs w:val="28"/>
          <w:lang w:eastAsia="zh-CN"/>
        </w:rPr>
        <w:t>28.3.2. нарушение срока предоставления Услуги;</w:t>
      </w:r>
    </w:p>
    <w:p>
      <w:pPr>
        <w:suppressAutoHyphens/>
        <w:ind w:firstLine="567"/>
        <w:jc w:val="both"/>
        <w:rPr>
          <w:lang w:eastAsia="zh-CN"/>
        </w:rPr>
      </w:pPr>
      <w:r>
        <w:rPr>
          <w:szCs w:val="28"/>
          <w:lang w:eastAsia="zh-CN"/>
        </w:rPr>
        <w:t>28.3.3. требование у заявителя документов или информации либо</w:t>
      </w:r>
    </w:p>
    <w:p>
      <w:pPr>
        <w:suppressAutoHyphens/>
        <w:ind w:firstLine="567"/>
        <w:jc w:val="both"/>
        <w:rPr>
          <w:lang w:eastAsia="zh-CN"/>
        </w:rPr>
      </w:pPr>
      <w:r>
        <w:rPr>
          <w:szCs w:val="28"/>
          <w:lang w:eastAsia="zh-CN"/>
        </w:rPr>
        <w:t xml:space="preserve">осуществления действий, представление или осуществление которых не </w:t>
      </w:r>
    </w:p>
    <w:p>
      <w:pPr>
        <w:suppressAutoHyphens/>
        <w:ind w:firstLine="567"/>
        <w:jc w:val="both"/>
        <w:rPr>
          <w:lang w:eastAsia="zh-CN"/>
        </w:rPr>
      </w:pPr>
      <w:r>
        <w:rPr>
          <w:szCs w:val="28"/>
          <w:lang w:eastAsia="zh-CN"/>
        </w:rPr>
        <w:t>предусмотрено законодательством Российской Федерации для предоставления Услуги;</w:t>
      </w:r>
    </w:p>
    <w:p>
      <w:pPr>
        <w:suppressAutoHyphens/>
        <w:ind w:firstLine="567"/>
        <w:jc w:val="both"/>
        <w:rPr>
          <w:lang w:eastAsia="zh-CN"/>
        </w:rPr>
      </w:pPr>
      <w:r>
        <w:rPr>
          <w:szCs w:val="28"/>
          <w:lang w:eastAsia="zh-CN"/>
        </w:rPr>
        <w:t>29.3.4. отказ в приеме документов, предоставление которых</w:t>
      </w:r>
    </w:p>
    <w:p>
      <w:pPr>
        <w:suppressAutoHyphens/>
        <w:ind w:firstLine="567"/>
        <w:jc w:val="both"/>
        <w:rPr>
          <w:lang w:eastAsia="zh-CN"/>
        </w:rPr>
      </w:pPr>
      <w:r>
        <w:rPr>
          <w:szCs w:val="28"/>
          <w:lang w:eastAsia="zh-CN"/>
        </w:rPr>
        <w:t>предусмотрено законодательством Российской Федерации для предоставления Услуги у заявителя;</w:t>
      </w:r>
    </w:p>
    <w:p>
      <w:pPr>
        <w:suppressAutoHyphens/>
        <w:ind w:firstLine="567"/>
        <w:jc w:val="both"/>
        <w:rPr>
          <w:lang w:eastAsia="zh-CN"/>
        </w:rPr>
      </w:pPr>
      <w:r>
        <w:rPr>
          <w:szCs w:val="28"/>
          <w:lang w:eastAsia="zh-CN"/>
        </w:rPr>
        <w:t>29.3.5. отказ в предоставлении Услуги, если основания отказа не</w:t>
      </w:r>
    </w:p>
    <w:p>
      <w:pPr>
        <w:suppressAutoHyphens/>
        <w:ind w:firstLine="567"/>
        <w:jc w:val="both"/>
        <w:rPr>
          <w:lang w:eastAsia="zh-CN"/>
        </w:rPr>
      </w:pPr>
      <w:proofErr w:type="gramStart"/>
      <w:r>
        <w:rPr>
          <w:szCs w:val="28"/>
          <w:lang w:eastAsia="zh-CN"/>
        </w:rPr>
        <w:t>предусмотрены законодательством Российской Федерации;</w:t>
      </w:r>
      <w:proofErr w:type="gramEnd"/>
    </w:p>
    <w:p>
      <w:pPr>
        <w:suppressAutoHyphens/>
        <w:ind w:firstLine="567"/>
        <w:jc w:val="both"/>
        <w:rPr>
          <w:lang w:eastAsia="zh-CN"/>
        </w:rPr>
      </w:pPr>
      <w:r>
        <w:rPr>
          <w:szCs w:val="28"/>
          <w:lang w:eastAsia="zh-CN"/>
        </w:rPr>
        <w:t>29.3.6. требование с заявителя при предоставлении Услуги платы, не предусмотренной законодательством Российской федерации;</w:t>
      </w:r>
    </w:p>
    <w:p>
      <w:pPr>
        <w:suppressAutoHyphens/>
        <w:ind w:firstLine="567"/>
        <w:jc w:val="both"/>
        <w:rPr>
          <w:lang w:eastAsia="zh-CN"/>
        </w:rPr>
      </w:pPr>
      <w:r>
        <w:rPr>
          <w:szCs w:val="28"/>
          <w:lang w:eastAsia="zh-CN"/>
        </w:rPr>
        <w:t>29.3.7.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pPr>
        <w:suppressAutoHyphens/>
        <w:ind w:firstLine="567"/>
        <w:jc w:val="both"/>
        <w:rPr>
          <w:lang w:eastAsia="zh-CN"/>
        </w:rPr>
      </w:pPr>
      <w:r>
        <w:rPr>
          <w:szCs w:val="28"/>
          <w:lang w:eastAsia="zh-CN"/>
        </w:rPr>
        <w:t>29.3.8. нарушение срока или порядка выдачи документов по результатам предоставления Услуги;</w:t>
      </w:r>
    </w:p>
    <w:p>
      <w:pPr>
        <w:suppressAutoHyphens/>
        <w:ind w:firstLine="567"/>
        <w:jc w:val="both"/>
        <w:rPr>
          <w:lang w:eastAsia="zh-CN"/>
        </w:rPr>
      </w:pPr>
      <w:r>
        <w:rPr>
          <w:szCs w:val="28"/>
          <w:lang w:eastAsia="zh-CN"/>
        </w:rPr>
        <w:t>29.3.9. приостановление предоставления Услуги, если основания приостановления не предусмотрены законодательством Российской Федерации;</w:t>
      </w:r>
    </w:p>
    <w:p>
      <w:pPr>
        <w:suppressAutoHyphens/>
        <w:ind w:firstLine="567"/>
        <w:jc w:val="both"/>
        <w:rPr>
          <w:lang w:eastAsia="zh-CN"/>
        </w:rPr>
      </w:pPr>
      <w:r>
        <w:rPr>
          <w:szCs w:val="28"/>
          <w:lang w:eastAsia="zh-CN"/>
        </w:rPr>
        <w:lastRenderedPageBreak/>
        <w:t xml:space="preserve">29.3.10.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pPr>
        <w:suppressAutoHyphens/>
        <w:ind w:firstLine="567"/>
        <w:jc w:val="both"/>
        <w:rPr>
          <w:lang w:eastAsia="zh-CN"/>
        </w:rPr>
      </w:pPr>
      <w:r>
        <w:rPr>
          <w:szCs w:val="28"/>
          <w:lang w:eastAsia="zh-CN"/>
        </w:rPr>
        <w:t>29.4. Жалоба должна содержать:</w:t>
      </w:r>
    </w:p>
    <w:p>
      <w:pPr>
        <w:suppressAutoHyphens/>
        <w:ind w:firstLine="567"/>
        <w:jc w:val="both"/>
        <w:rPr>
          <w:lang w:eastAsia="zh-CN"/>
        </w:rPr>
      </w:pPr>
      <w:r>
        <w:rPr>
          <w:szCs w:val="28"/>
          <w:lang w:eastAsia="zh-CN"/>
        </w:rPr>
        <w:t>29.4.1. наименование Организации, указание на работника Организации,</w:t>
      </w:r>
    </w:p>
    <w:p>
      <w:pPr>
        <w:suppressAutoHyphens/>
        <w:ind w:firstLine="567"/>
        <w:jc w:val="both"/>
        <w:rPr>
          <w:lang w:eastAsia="zh-CN"/>
        </w:rPr>
      </w:pPr>
      <w:r>
        <w:rPr>
          <w:szCs w:val="28"/>
          <w:lang w:eastAsia="zh-CN"/>
        </w:rPr>
        <w:t>наименование МФЦ, указание на его руководителя и (или) работника, решения и действия (бездействие) которых обжалуются;</w:t>
      </w:r>
    </w:p>
    <w:p>
      <w:pPr>
        <w:suppressAutoHyphens/>
        <w:ind w:firstLine="567"/>
        <w:jc w:val="both"/>
        <w:rPr>
          <w:lang w:eastAsia="zh-CN"/>
        </w:rPr>
      </w:pPr>
      <w:proofErr w:type="gramStart"/>
      <w:r>
        <w:rPr>
          <w:szCs w:val="28"/>
          <w:lang w:eastAsia="zh-CN"/>
        </w:rPr>
        <w:t>29.4.2.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pPr>
        <w:suppressAutoHyphens/>
        <w:ind w:firstLine="567"/>
        <w:jc w:val="both"/>
        <w:rPr>
          <w:lang w:eastAsia="zh-CN"/>
        </w:rPr>
      </w:pPr>
      <w:r>
        <w:rPr>
          <w:szCs w:val="28"/>
          <w:lang w:eastAsia="zh-CN"/>
        </w:rPr>
        <w:t>29.4.3. сведения об обжалуемых решениях и действиях (бездействии) Организации, работника Организации, МФЦ, работника МФЦ;</w:t>
      </w:r>
    </w:p>
    <w:p>
      <w:pPr>
        <w:suppressAutoHyphens/>
        <w:ind w:firstLine="567"/>
        <w:jc w:val="both"/>
        <w:rPr>
          <w:lang w:eastAsia="zh-CN"/>
        </w:rPr>
      </w:pPr>
      <w:r>
        <w:rPr>
          <w:szCs w:val="28"/>
          <w:lang w:eastAsia="zh-CN"/>
        </w:rPr>
        <w:t>29.4.4. доводы, на основании которых заявитель не согласен с решением и</w:t>
      </w:r>
    </w:p>
    <w:p>
      <w:pPr>
        <w:suppressAutoHyphens/>
        <w:ind w:firstLine="567"/>
        <w:jc w:val="both"/>
        <w:rPr>
          <w:lang w:eastAsia="zh-CN"/>
        </w:rPr>
      </w:pPr>
      <w:r>
        <w:rPr>
          <w:szCs w:val="28"/>
          <w:lang w:eastAsia="zh-CN"/>
        </w:rPr>
        <w:t>действием (бездействием) Организации, работника Организации, МФЦ, работника МФЦ. Заявителем могут быть предоставлены документы (при наличии), подтверждающие доводы заявителя, либо их копии.</w:t>
      </w:r>
    </w:p>
    <w:p>
      <w:pPr>
        <w:suppressAutoHyphens/>
        <w:ind w:firstLine="567"/>
        <w:jc w:val="both"/>
        <w:rPr>
          <w:lang w:eastAsia="zh-CN"/>
        </w:rPr>
      </w:pPr>
      <w:r>
        <w:rPr>
          <w:szCs w:val="28"/>
          <w:lang w:eastAsia="zh-CN"/>
        </w:rPr>
        <w:t>29.5. Жалоба подается в письменной форме на бумажном носителе, в том числе на личном приеме заявителя, по почте либо в электронной форме.</w:t>
      </w:r>
    </w:p>
    <w:p>
      <w:pPr>
        <w:suppressAutoHyphens/>
        <w:ind w:firstLine="567"/>
        <w:jc w:val="both"/>
        <w:rPr>
          <w:lang w:eastAsia="zh-CN"/>
        </w:rPr>
      </w:pPr>
      <w:r>
        <w:rPr>
          <w:szCs w:val="28"/>
          <w:lang w:eastAsia="zh-CN"/>
        </w:rPr>
        <w:t xml:space="preserve">В случае подачи жалобы при личном приеме заявитель представляет </w:t>
      </w:r>
    </w:p>
    <w:p>
      <w:pPr>
        <w:suppressAutoHyphens/>
        <w:ind w:firstLine="567"/>
        <w:jc w:val="both"/>
        <w:rPr>
          <w:lang w:eastAsia="zh-CN"/>
        </w:rPr>
      </w:pPr>
      <w:r>
        <w:rPr>
          <w:szCs w:val="28"/>
          <w:lang w:eastAsia="zh-CN"/>
        </w:rPr>
        <w:t>документ, удостоверяющий его личность в соответствии с законодательством Российской Федерации.</w:t>
      </w:r>
    </w:p>
    <w:p>
      <w:pPr>
        <w:suppressAutoHyphens/>
        <w:ind w:firstLine="567"/>
        <w:jc w:val="both"/>
        <w:rPr>
          <w:lang w:eastAsia="zh-CN"/>
        </w:rPr>
      </w:pPr>
      <w:r>
        <w:rPr>
          <w:szCs w:val="28"/>
          <w:lang w:eastAsia="zh-CN"/>
        </w:rPr>
        <w:t>При подаче жалобы в электронном виде документы, указанные в пункте 29.2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pPr>
        <w:suppressAutoHyphens/>
        <w:ind w:firstLine="567"/>
        <w:jc w:val="both"/>
        <w:rPr>
          <w:lang w:eastAsia="zh-CN"/>
        </w:rPr>
      </w:pPr>
      <w:r>
        <w:rPr>
          <w:szCs w:val="28"/>
          <w:lang w:eastAsia="zh-CN"/>
        </w:rPr>
        <w:t>29.6. В электронной форме жалоба может быть подана заявителем посредством:</w:t>
      </w:r>
    </w:p>
    <w:p>
      <w:pPr>
        <w:suppressAutoHyphens/>
        <w:ind w:firstLine="567"/>
        <w:jc w:val="both"/>
        <w:rPr>
          <w:lang w:eastAsia="zh-CN"/>
        </w:rPr>
      </w:pPr>
      <w:r>
        <w:rPr>
          <w:szCs w:val="28"/>
          <w:lang w:eastAsia="zh-CN"/>
        </w:rPr>
        <w:t>29.6.1. официального сайта Уполномоченного органа, Организации, МФЦ, учредителя МФЦ в сети Интернет;</w:t>
      </w:r>
    </w:p>
    <w:p>
      <w:pPr>
        <w:suppressAutoHyphens/>
        <w:ind w:firstLine="567"/>
        <w:jc w:val="both"/>
        <w:rPr>
          <w:lang w:eastAsia="zh-CN"/>
        </w:rPr>
      </w:pPr>
      <w:r>
        <w:rPr>
          <w:szCs w:val="28"/>
          <w:lang w:eastAsia="zh-CN"/>
        </w:rPr>
        <w:t>29.6.2. Портала, за исключением жалоб на решения и действия (бездействие) МФЦ и их работников;</w:t>
      </w:r>
    </w:p>
    <w:p>
      <w:pPr>
        <w:suppressAutoHyphens/>
        <w:ind w:firstLine="567"/>
        <w:jc w:val="both"/>
        <w:rPr>
          <w:lang w:eastAsia="zh-CN"/>
        </w:rPr>
      </w:pPr>
      <w:r>
        <w:rPr>
          <w:szCs w:val="28"/>
          <w:lang w:eastAsia="zh-CN"/>
        </w:rPr>
        <w:t>29.6.3.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 за исключением жалоб на решения и действия (бездействия) МФЦ и их работников.</w:t>
      </w:r>
    </w:p>
    <w:p>
      <w:pPr>
        <w:suppressAutoHyphens/>
        <w:ind w:firstLine="567"/>
        <w:jc w:val="both"/>
        <w:rPr>
          <w:lang w:eastAsia="zh-CN"/>
        </w:rPr>
      </w:pPr>
      <w:r>
        <w:rPr>
          <w:szCs w:val="28"/>
          <w:lang w:eastAsia="zh-CN"/>
        </w:rPr>
        <w:t>29.7. В Организации, МФЦ, учредителями МФЦ определяются уполномоченные должностные лица и (или) работники, которые обеспечивают:</w:t>
      </w:r>
    </w:p>
    <w:p>
      <w:pPr>
        <w:suppressAutoHyphens/>
        <w:ind w:firstLine="567"/>
        <w:jc w:val="both"/>
        <w:rPr>
          <w:lang w:eastAsia="zh-CN"/>
        </w:rPr>
      </w:pPr>
      <w:r>
        <w:rPr>
          <w:szCs w:val="28"/>
          <w:lang w:eastAsia="zh-CN"/>
        </w:rPr>
        <w:t>29.7.1. прием и регистрацию жалоб;</w:t>
      </w:r>
    </w:p>
    <w:p>
      <w:pPr>
        <w:suppressAutoHyphens/>
        <w:ind w:firstLine="567"/>
        <w:jc w:val="both"/>
        <w:rPr>
          <w:lang w:eastAsia="zh-CN"/>
        </w:rPr>
      </w:pPr>
      <w:r>
        <w:rPr>
          <w:szCs w:val="28"/>
          <w:lang w:eastAsia="zh-CN"/>
        </w:rPr>
        <w:lastRenderedPageBreak/>
        <w:t>29.7.2. направление жалоб в уполномоченные на их рассмотрение структурное подразделение Уполномоченного органа (далее по тексту – Подразделение), Организацию, МФЦ, учредителю, МФЦ в соответствии с пунктом 29.1 и 29.4 настоящего Административного регламента;</w:t>
      </w:r>
    </w:p>
    <w:p>
      <w:pPr>
        <w:suppressAutoHyphens/>
        <w:ind w:firstLine="567"/>
        <w:jc w:val="both"/>
        <w:rPr>
          <w:lang w:eastAsia="zh-CN"/>
        </w:rPr>
      </w:pPr>
      <w:r>
        <w:rPr>
          <w:szCs w:val="28"/>
          <w:lang w:eastAsia="zh-CN"/>
        </w:rPr>
        <w:t>29.7.3. рассмотрение жалоб в соответствии с требованиями законодательства Российской Федерации.</w:t>
      </w:r>
    </w:p>
    <w:p>
      <w:pPr>
        <w:suppressAutoHyphens/>
        <w:ind w:firstLine="567"/>
        <w:jc w:val="both"/>
        <w:rPr>
          <w:lang w:eastAsia="zh-CN"/>
        </w:rPr>
      </w:pPr>
      <w:r>
        <w:rPr>
          <w:szCs w:val="28"/>
          <w:lang w:eastAsia="zh-CN"/>
        </w:rPr>
        <w:t>29.8. По результатам рассмотрения жалобы Уполномоченный орган, Организация, МФЦ, учредитель, МФЦ в пределах полномочий принимает одно из следующих решений:</w:t>
      </w:r>
    </w:p>
    <w:p>
      <w:pPr>
        <w:suppressAutoHyphens/>
        <w:ind w:firstLine="567"/>
        <w:jc w:val="both"/>
        <w:rPr>
          <w:lang w:eastAsia="zh-CN"/>
        </w:rPr>
      </w:pPr>
      <w:proofErr w:type="gramStart"/>
      <w:r>
        <w:rPr>
          <w:szCs w:val="28"/>
          <w:lang w:eastAsia="zh-CN"/>
        </w:rPr>
        <w:t>29.8.1. жалоба удостоверяется,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pPr>
        <w:suppressAutoHyphens/>
        <w:ind w:firstLine="567"/>
        <w:jc w:val="both"/>
        <w:rPr>
          <w:lang w:eastAsia="zh-CN"/>
        </w:rPr>
      </w:pPr>
      <w:r>
        <w:rPr>
          <w:szCs w:val="28"/>
          <w:lang w:eastAsia="zh-CN"/>
        </w:rPr>
        <w:t>29.8.2. в удовлетворении жалобы отказывается по основаниям, предусмотренным пунктом 28.12 настоящего Административного регламента.</w:t>
      </w:r>
    </w:p>
    <w:p>
      <w:pPr>
        <w:suppressAutoHyphens/>
        <w:ind w:firstLine="567"/>
        <w:jc w:val="both"/>
        <w:rPr>
          <w:lang w:eastAsia="zh-CN"/>
        </w:rPr>
      </w:pPr>
      <w:r>
        <w:rPr>
          <w:szCs w:val="28"/>
          <w:lang w:eastAsia="zh-CN"/>
        </w:rPr>
        <w:t>29.9.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pPr>
        <w:suppressAutoHyphens/>
        <w:ind w:firstLine="567"/>
        <w:jc w:val="both"/>
        <w:rPr>
          <w:lang w:eastAsia="zh-CN"/>
        </w:rPr>
      </w:pPr>
      <w:r>
        <w:rPr>
          <w:szCs w:val="28"/>
          <w:lang w:eastAsia="zh-CN"/>
        </w:rPr>
        <w:t>29.10.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uppressAutoHyphens/>
        <w:ind w:firstLine="567"/>
        <w:jc w:val="both"/>
        <w:rPr>
          <w:lang w:eastAsia="zh-CN"/>
        </w:rPr>
      </w:pPr>
      <w:r>
        <w:rPr>
          <w:szCs w:val="28"/>
          <w:lang w:eastAsia="zh-CN"/>
        </w:rP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w:t>
      </w:r>
    </w:p>
    <w:p>
      <w:pPr>
        <w:suppressAutoHyphens/>
        <w:ind w:firstLine="567"/>
        <w:jc w:val="both"/>
        <w:rPr>
          <w:lang w:eastAsia="zh-CN"/>
        </w:rPr>
      </w:pPr>
      <w:r>
        <w:rPr>
          <w:szCs w:val="28"/>
          <w:lang w:eastAsia="zh-CN"/>
        </w:rPr>
        <w:t>По желанию заявителя ответ по результатам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w:t>
      </w:r>
    </w:p>
    <w:p>
      <w:pPr>
        <w:suppressAutoHyphens/>
        <w:ind w:firstLine="567"/>
        <w:jc w:val="both"/>
        <w:rPr>
          <w:lang w:eastAsia="zh-CN"/>
        </w:rPr>
      </w:pPr>
      <w:r>
        <w:rPr>
          <w:szCs w:val="28"/>
          <w:lang w:eastAsia="zh-CN"/>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suppressAutoHyphens/>
        <w:ind w:firstLine="567"/>
        <w:jc w:val="both"/>
        <w:rPr>
          <w:lang w:eastAsia="zh-CN"/>
        </w:rPr>
      </w:pPr>
      <w:r>
        <w:rPr>
          <w:szCs w:val="28"/>
          <w:lang w:eastAsia="zh-C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uppressAutoHyphens/>
        <w:ind w:firstLine="567"/>
        <w:jc w:val="both"/>
        <w:rPr>
          <w:lang w:eastAsia="zh-CN"/>
        </w:rPr>
      </w:pPr>
      <w:r>
        <w:rPr>
          <w:szCs w:val="28"/>
          <w:lang w:eastAsia="zh-CN"/>
        </w:rPr>
        <w:t>29.11. В ответе по результатам рассмотрения жалобы указываются:</w:t>
      </w:r>
    </w:p>
    <w:p>
      <w:pPr>
        <w:suppressAutoHyphens/>
        <w:ind w:firstLine="567"/>
        <w:jc w:val="both"/>
        <w:rPr>
          <w:lang w:eastAsia="zh-CN"/>
        </w:rPr>
      </w:pPr>
      <w:r>
        <w:rPr>
          <w:szCs w:val="28"/>
          <w:lang w:eastAsia="zh-CN"/>
        </w:rPr>
        <w:t>29.11.1. наименование Уполномоченного органа, Организации, МФЦ,</w:t>
      </w:r>
    </w:p>
    <w:p>
      <w:pPr>
        <w:suppressAutoHyphens/>
        <w:ind w:firstLine="567"/>
        <w:jc w:val="both"/>
        <w:rPr>
          <w:lang w:eastAsia="zh-CN"/>
        </w:rPr>
      </w:pPr>
      <w:proofErr w:type="gramStart"/>
      <w:r>
        <w:rPr>
          <w:szCs w:val="28"/>
          <w:lang w:eastAsia="zh-CN"/>
        </w:rPr>
        <w:t>учредителя МФЦ, рассмотревшего жалобу, должность, фамилия, имя, отчество (при наличии) должностного лица и (или) работника, принявшего решение по жалобе;</w:t>
      </w:r>
      <w:proofErr w:type="gramEnd"/>
    </w:p>
    <w:p>
      <w:pPr>
        <w:suppressAutoHyphens/>
        <w:ind w:firstLine="567"/>
        <w:jc w:val="both"/>
        <w:rPr>
          <w:lang w:eastAsia="zh-CN"/>
        </w:rPr>
      </w:pPr>
      <w:r>
        <w:rPr>
          <w:szCs w:val="28"/>
          <w:lang w:eastAsia="zh-CN"/>
        </w:rPr>
        <w:t>29.11.2. номер, дата, место принятия решения, включая сведения о  должностном лице, работнике, решение или действие (бездействие) которого обжалуются;</w:t>
      </w:r>
    </w:p>
    <w:p>
      <w:pPr>
        <w:suppressAutoHyphens/>
        <w:ind w:firstLine="567"/>
        <w:jc w:val="both"/>
        <w:rPr>
          <w:lang w:eastAsia="zh-CN"/>
        </w:rPr>
      </w:pPr>
      <w:r>
        <w:rPr>
          <w:szCs w:val="28"/>
          <w:lang w:eastAsia="zh-CN"/>
        </w:rPr>
        <w:t>29.11.3. фамилия, имя, отчество (при наличии) или наименование заявителя;</w:t>
      </w:r>
    </w:p>
    <w:p>
      <w:pPr>
        <w:suppressAutoHyphens/>
        <w:ind w:firstLine="567"/>
        <w:jc w:val="both"/>
        <w:rPr>
          <w:lang w:eastAsia="zh-CN"/>
        </w:rPr>
      </w:pPr>
      <w:r>
        <w:rPr>
          <w:szCs w:val="28"/>
          <w:lang w:eastAsia="zh-CN"/>
        </w:rPr>
        <w:t>29.11.4. основания для принятия решения по жалобе;</w:t>
      </w:r>
    </w:p>
    <w:p>
      <w:pPr>
        <w:suppressAutoHyphens/>
        <w:ind w:firstLine="567"/>
        <w:jc w:val="both"/>
        <w:rPr>
          <w:lang w:eastAsia="zh-CN"/>
        </w:rPr>
      </w:pPr>
      <w:r>
        <w:rPr>
          <w:szCs w:val="28"/>
          <w:lang w:eastAsia="zh-CN"/>
        </w:rPr>
        <w:t>29.11.5. принятое по жалобе решение;</w:t>
      </w:r>
    </w:p>
    <w:p>
      <w:pPr>
        <w:suppressAutoHyphens/>
        <w:ind w:firstLine="567"/>
        <w:jc w:val="both"/>
        <w:rPr>
          <w:lang w:eastAsia="zh-CN"/>
        </w:rPr>
      </w:pPr>
      <w:r>
        <w:rPr>
          <w:szCs w:val="28"/>
          <w:lang w:eastAsia="zh-CN"/>
        </w:rPr>
        <w:t>29.11.6.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pPr>
        <w:suppressAutoHyphens/>
        <w:ind w:firstLine="567"/>
        <w:jc w:val="both"/>
        <w:rPr>
          <w:lang w:eastAsia="zh-CN"/>
        </w:rPr>
      </w:pPr>
      <w:r>
        <w:rPr>
          <w:szCs w:val="28"/>
          <w:lang w:eastAsia="zh-CN"/>
        </w:rPr>
        <w:t>29.11.7. информация о порядке обжалования принятого по жалобе решения.</w:t>
      </w:r>
    </w:p>
    <w:p>
      <w:pPr>
        <w:suppressAutoHyphens/>
        <w:ind w:firstLine="567"/>
        <w:jc w:val="both"/>
        <w:rPr>
          <w:lang w:eastAsia="zh-CN"/>
        </w:rPr>
      </w:pPr>
      <w:r>
        <w:rPr>
          <w:szCs w:val="28"/>
          <w:lang w:eastAsia="zh-CN"/>
        </w:rPr>
        <w:t>29.12. Уполномоченный орган, Организация, МФЦ, учредитель МФЦ отказывает в удовлетворении жалобы в следующих случаях:</w:t>
      </w:r>
    </w:p>
    <w:p>
      <w:pPr>
        <w:suppressAutoHyphens/>
        <w:ind w:firstLine="567"/>
        <w:jc w:val="both"/>
        <w:rPr>
          <w:lang w:eastAsia="zh-CN"/>
        </w:rPr>
      </w:pPr>
      <w:r>
        <w:rPr>
          <w:szCs w:val="28"/>
          <w:lang w:eastAsia="zh-CN"/>
        </w:rPr>
        <w:t>29.12.1. наличия вступившего в законную силу решения суда, арбитражного суда по жалобе о том же предмете и по тем же основаниям;</w:t>
      </w:r>
    </w:p>
    <w:p>
      <w:pPr>
        <w:suppressAutoHyphens/>
        <w:ind w:firstLine="567"/>
        <w:jc w:val="both"/>
        <w:rPr>
          <w:lang w:eastAsia="zh-CN"/>
        </w:rPr>
      </w:pPr>
      <w:r>
        <w:rPr>
          <w:szCs w:val="28"/>
          <w:lang w:eastAsia="zh-CN"/>
        </w:rPr>
        <w:t>29.12.2. подачи жалобы лицом, полномочия которого не подтверждены в порядке, установленном законодательством Российской Федерации;</w:t>
      </w:r>
    </w:p>
    <w:p>
      <w:pPr>
        <w:suppressAutoHyphens/>
        <w:ind w:firstLine="567"/>
        <w:jc w:val="both"/>
        <w:rPr>
          <w:lang w:eastAsia="zh-CN"/>
        </w:rPr>
      </w:pPr>
      <w:r>
        <w:rPr>
          <w:szCs w:val="28"/>
          <w:lang w:eastAsia="zh-CN"/>
        </w:rPr>
        <w:t>29.12.3.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pPr>
        <w:suppressAutoHyphens/>
        <w:ind w:firstLine="567"/>
        <w:jc w:val="both"/>
        <w:rPr>
          <w:lang w:eastAsia="zh-CN"/>
        </w:rPr>
      </w:pPr>
      <w:r>
        <w:rPr>
          <w:szCs w:val="28"/>
          <w:lang w:eastAsia="zh-CN"/>
        </w:rPr>
        <w:t>29.13. Уполномоченный орган, Организация, МФЦ, учредитель МФЦ вправе оставить жалобу без ответа в следующих случаях:</w:t>
      </w:r>
    </w:p>
    <w:p>
      <w:pPr>
        <w:suppressAutoHyphens/>
        <w:ind w:firstLine="567"/>
        <w:jc w:val="both"/>
        <w:rPr>
          <w:lang w:eastAsia="zh-CN"/>
        </w:rPr>
      </w:pPr>
      <w:r>
        <w:rPr>
          <w:szCs w:val="28"/>
          <w:lang w:eastAsia="zh-CN"/>
        </w:rPr>
        <w:t>29.13.1.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pPr>
        <w:suppressAutoHyphens/>
        <w:ind w:firstLine="567"/>
        <w:jc w:val="both"/>
        <w:rPr>
          <w:lang w:eastAsia="zh-CN"/>
        </w:rPr>
      </w:pPr>
      <w:r>
        <w:rPr>
          <w:szCs w:val="28"/>
          <w:lang w:eastAsia="zh-CN"/>
        </w:rPr>
        <w:t>29.13.2.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pPr>
        <w:suppressAutoHyphens/>
        <w:ind w:firstLine="567"/>
        <w:jc w:val="both"/>
        <w:rPr>
          <w:lang w:eastAsia="zh-CN"/>
        </w:rPr>
      </w:pPr>
      <w:r>
        <w:rPr>
          <w:szCs w:val="28"/>
          <w:lang w:eastAsia="zh-CN"/>
        </w:rPr>
        <w:t>29.14.  Уполномоченный орган, Организации, МФЦ, учредитель МФЦ, учредитель МФЦ сообщает заявителю об оставлении жалобы без ответа в течение 3 (Трех) рабочих дней со дня регистрации жалобы.</w:t>
      </w:r>
    </w:p>
    <w:p>
      <w:pPr>
        <w:suppressAutoHyphens/>
        <w:ind w:firstLine="567"/>
        <w:jc w:val="both"/>
        <w:rPr>
          <w:lang w:eastAsia="zh-CN"/>
        </w:rPr>
      </w:pPr>
      <w:r>
        <w:rPr>
          <w:szCs w:val="28"/>
          <w:lang w:eastAsia="zh-CN"/>
        </w:rPr>
        <w:t>29.15. Заявитель вправе обжаловать принятое по жалобе решение с судебном порядке в соответствии с законодательством Российской Федерации.</w:t>
      </w:r>
    </w:p>
    <w:p>
      <w:pPr>
        <w:suppressAutoHyphens/>
        <w:ind w:firstLine="567"/>
        <w:jc w:val="both"/>
        <w:rPr>
          <w:lang w:eastAsia="zh-CN"/>
        </w:rPr>
      </w:pPr>
      <w:r>
        <w:rPr>
          <w:szCs w:val="28"/>
          <w:lang w:eastAsia="zh-CN"/>
        </w:rPr>
        <w:lastRenderedPageBreak/>
        <w:t>29.16.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pPr>
        <w:suppressAutoHyphens/>
        <w:ind w:firstLine="567"/>
        <w:jc w:val="both"/>
        <w:rPr>
          <w:lang w:eastAsia="zh-CN"/>
        </w:rPr>
      </w:pPr>
      <w:r>
        <w:rPr>
          <w:szCs w:val="28"/>
          <w:lang w:eastAsia="zh-CN"/>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w:t>
      </w:r>
    </w:p>
    <w:p>
      <w:pPr>
        <w:suppressAutoHyphens/>
        <w:ind w:firstLine="567"/>
        <w:jc w:val="both"/>
        <w:rPr>
          <w:lang w:eastAsia="zh-CN"/>
        </w:rPr>
      </w:pPr>
      <w:r>
        <w:rPr>
          <w:szCs w:val="28"/>
          <w:lang w:eastAsia="zh-CN"/>
        </w:rPr>
        <w:t>29.17. Уполномоченный орган, Организация, МФЦ, учредитель МФЦ обеспечивают:</w:t>
      </w:r>
    </w:p>
    <w:p>
      <w:pPr>
        <w:suppressAutoHyphens/>
        <w:ind w:firstLine="567"/>
        <w:jc w:val="both"/>
        <w:rPr>
          <w:lang w:eastAsia="zh-CN"/>
        </w:rPr>
      </w:pPr>
      <w:r>
        <w:rPr>
          <w:szCs w:val="28"/>
          <w:lang w:eastAsia="zh-CN"/>
        </w:rPr>
        <w:t>29.17.1. оснащение мест приема жалоб;</w:t>
      </w:r>
    </w:p>
    <w:p>
      <w:pPr>
        <w:suppressAutoHyphens/>
        <w:ind w:firstLine="567"/>
        <w:jc w:val="both"/>
        <w:rPr>
          <w:lang w:eastAsia="zh-CN"/>
        </w:rPr>
      </w:pPr>
      <w:r>
        <w:rPr>
          <w:szCs w:val="28"/>
          <w:lang w:eastAsia="zh-CN"/>
        </w:rPr>
        <w:t>29.17.2.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pPr>
        <w:suppressAutoHyphens/>
        <w:ind w:firstLine="567"/>
        <w:jc w:val="both"/>
        <w:rPr>
          <w:lang w:eastAsia="zh-CN"/>
        </w:rPr>
      </w:pPr>
      <w:r>
        <w:rPr>
          <w:szCs w:val="28"/>
          <w:lang w:eastAsia="zh-CN"/>
        </w:rPr>
        <w:t>29.17.3.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pPr>
        <w:suppressAutoHyphens/>
        <w:ind w:firstLine="567"/>
        <w:jc w:val="both"/>
        <w:rPr>
          <w:lang w:eastAsia="zh-CN"/>
        </w:rPr>
      </w:pPr>
      <w:r>
        <w:rPr>
          <w:szCs w:val="28"/>
          <w:lang w:eastAsia="zh-CN"/>
        </w:rPr>
        <w:t>29.17.4.заключение соглашений о взаимодействии в части осуществления МФЦ приема жалоб и выдачи заявителям результатов рассмотрения жалоб;</w:t>
      </w:r>
    </w:p>
    <w:p>
      <w:pPr>
        <w:suppressAutoHyphens/>
        <w:ind w:firstLine="567"/>
        <w:jc w:val="both"/>
        <w:rPr>
          <w:lang w:eastAsia="zh-CN"/>
        </w:rPr>
      </w:pPr>
      <w:r>
        <w:rPr>
          <w:szCs w:val="28"/>
          <w:lang w:eastAsia="zh-CN"/>
        </w:rPr>
        <w:t>29.17.5. формирование и предоставление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pPr>
        <w:suppressAutoHyphens/>
        <w:ind w:firstLine="567"/>
        <w:jc w:val="both"/>
        <w:rPr>
          <w:lang w:eastAsia="zh-CN"/>
        </w:rPr>
      </w:pPr>
      <w:r>
        <w:rPr>
          <w:szCs w:val="28"/>
          <w:lang w:eastAsia="zh-CN"/>
        </w:rPr>
        <w:t>29.18.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uppressAutoHyphens/>
        <w:jc w:val="center"/>
        <w:rPr>
          <w:szCs w:val="27"/>
          <w:lang w:eastAsia="zh-CN"/>
        </w:rPr>
      </w:pPr>
    </w:p>
    <w:p>
      <w:pPr>
        <w:jc w:val="center"/>
        <w:rPr>
          <w:lang w:eastAsia="zh-CN"/>
        </w:rPr>
      </w:pPr>
      <w:r>
        <w:rPr>
          <w:b/>
          <w:szCs w:val="28"/>
          <w:lang w:eastAsia="zh-CN"/>
        </w:rPr>
        <w:t>30. Органы, организации и уполномоченные на рассмотрение</w:t>
      </w:r>
    </w:p>
    <w:p>
      <w:pPr>
        <w:jc w:val="center"/>
        <w:rPr>
          <w:b/>
          <w:szCs w:val="28"/>
          <w:lang w:eastAsia="zh-CN"/>
        </w:rPr>
      </w:pPr>
      <w:proofErr w:type="spellStart"/>
      <w:r>
        <w:rPr>
          <w:b/>
          <w:szCs w:val="28"/>
          <w:lang w:eastAsia="zh-CN"/>
        </w:rPr>
        <w:t>жалобылица</w:t>
      </w:r>
      <w:proofErr w:type="spellEnd"/>
      <w:r>
        <w:rPr>
          <w:b/>
          <w:szCs w:val="28"/>
          <w:lang w:eastAsia="zh-CN"/>
        </w:rPr>
        <w:t xml:space="preserve">, которым может быть направлена жалоба заявителя </w:t>
      </w:r>
    </w:p>
    <w:p>
      <w:pPr>
        <w:jc w:val="center"/>
        <w:rPr>
          <w:b/>
          <w:szCs w:val="28"/>
          <w:lang w:eastAsia="zh-CN"/>
        </w:rPr>
      </w:pPr>
      <w:r>
        <w:rPr>
          <w:b/>
          <w:szCs w:val="28"/>
          <w:lang w:eastAsia="zh-CN"/>
        </w:rPr>
        <w:t>в досудебном (внесудебном) порядке</w:t>
      </w:r>
    </w:p>
    <w:p>
      <w:pPr>
        <w:jc w:val="center"/>
        <w:rPr>
          <w:lang w:eastAsia="zh-CN"/>
        </w:rPr>
      </w:pPr>
    </w:p>
    <w:p>
      <w:pPr>
        <w:suppressAutoHyphens/>
        <w:ind w:firstLine="567"/>
        <w:jc w:val="both"/>
        <w:rPr>
          <w:lang w:eastAsia="zh-CN"/>
        </w:rPr>
      </w:pPr>
      <w:r>
        <w:rPr>
          <w:szCs w:val="28"/>
          <w:lang w:eastAsia="zh-CN"/>
        </w:rPr>
        <w:t>30.1.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pPr>
        <w:suppressAutoHyphens/>
        <w:ind w:firstLine="567"/>
        <w:jc w:val="both"/>
        <w:rPr>
          <w:lang w:eastAsia="zh-CN"/>
        </w:rPr>
      </w:pPr>
      <w:r>
        <w:rPr>
          <w:szCs w:val="28"/>
          <w:lang w:eastAsia="zh-CN"/>
        </w:rPr>
        <w:t>30.2. Жалобу на решения и действия (бездействие) Организации можно подать в администрацию Татищевского муниципального района Саратовской области.</w:t>
      </w:r>
    </w:p>
    <w:p>
      <w:pPr>
        <w:suppressAutoHyphens/>
        <w:ind w:firstLine="567"/>
        <w:jc w:val="both"/>
        <w:rPr>
          <w:lang w:eastAsia="zh-CN"/>
        </w:rPr>
      </w:pPr>
      <w:r>
        <w:rPr>
          <w:szCs w:val="28"/>
          <w:lang w:eastAsia="zh-CN"/>
        </w:rPr>
        <w:t>30.3. Жалоба на решения и действия (бездействие) работника МФЦ подается руководителю МФЦ.</w:t>
      </w:r>
    </w:p>
    <w:p>
      <w:pPr>
        <w:suppressAutoHyphens/>
        <w:ind w:firstLine="567"/>
        <w:jc w:val="both"/>
        <w:rPr>
          <w:lang w:eastAsia="zh-CN"/>
        </w:rPr>
      </w:pPr>
      <w:r>
        <w:rPr>
          <w:szCs w:val="28"/>
          <w:lang w:eastAsia="zh-CN"/>
        </w:rPr>
        <w:t>30.4. Жалоба на решения и действия (бездействие) МФЦ подается учредителю МФЦ или в администрацию Татищевского муниципального района Саратовской области.</w:t>
      </w:r>
    </w:p>
    <w:p>
      <w:pPr>
        <w:suppressAutoHyphens/>
        <w:ind w:firstLine="567"/>
        <w:jc w:val="both"/>
        <w:rPr>
          <w:lang w:eastAsia="zh-CN"/>
        </w:rPr>
      </w:pPr>
      <w:r>
        <w:rPr>
          <w:szCs w:val="28"/>
          <w:lang w:eastAsia="zh-CN"/>
        </w:rPr>
        <w:t>30.5.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pPr>
        <w:suppressAutoHyphens/>
        <w:ind w:firstLine="567"/>
        <w:jc w:val="both"/>
        <w:rPr>
          <w:lang w:eastAsia="zh-CN"/>
        </w:rPr>
      </w:pPr>
      <w:r>
        <w:rPr>
          <w:szCs w:val="28"/>
          <w:lang w:eastAsia="zh-CN"/>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pPr>
        <w:suppressAutoHyphens/>
        <w:ind w:firstLine="567"/>
        <w:jc w:val="both"/>
        <w:rPr>
          <w:lang w:eastAsia="zh-CN"/>
        </w:rPr>
      </w:pPr>
      <w:r>
        <w:rPr>
          <w:szCs w:val="28"/>
          <w:lang w:eastAsia="zh-CN"/>
        </w:rPr>
        <w:t>Прием жалоб в письменной форме на бумажном носителе осуществляется администрацией Татищевского муниципального района Саратовской области по месту его работы. Время приема жалоб должно совпадать со временем работы указанного органа по месту его работы.</w:t>
      </w:r>
    </w:p>
    <w:p>
      <w:pPr>
        <w:suppressAutoHyphens/>
        <w:ind w:firstLine="567"/>
        <w:jc w:val="both"/>
        <w:rPr>
          <w:lang w:eastAsia="zh-CN"/>
        </w:rPr>
      </w:pPr>
      <w:r>
        <w:rPr>
          <w:szCs w:val="28"/>
          <w:lang w:eastAsia="zh-CN"/>
        </w:rPr>
        <w:t>30.6. Жалоба (за исключением жалобы на решения и действия (бездействие) МФЦ, руководителя и (или) работника МФЦ) может быть подана заявителем через МФЦ.</w:t>
      </w:r>
    </w:p>
    <w:p>
      <w:pPr>
        <w:suppressAutoHyphens/>
        <w:ind w:firstLine="567"/>
        <w:jc w:val="both"/>
        <w:rPr>
          <w:lang w:eastAsia="zh-CN"/>
        </w:rPr>
      </w:pPr>
      <w:r>
        <w:rPr>
          <w:szCs w:val="28"/>
          <w:lang w:eastAsia="zh-CN"/>
        </w:rPr>
        <w:t>При поступлении жалобы МФЦ обеспечивает ее передачу в Организации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pPr>
        <w:suppressAutoHyphens/>
        <w:ind w:firstLine="567"/>
        <w:jc w:val="both"/>
        <w:rPr>
          <w:lang w:eastAsia="zh-CN"/>
        </w:rPr>
      </w:pPr>
      <w:r>
        <w:rPr>
          <w:szCs w:val="28"/>
          <w:lang w:eastAsia="zh-CN"/>
        </w:rPr>
        <w:t>30.7.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w:t>
      </w:r>
    </w:p>
    <w:p>
      <w:pPr>
        <w:suppressAutoHyphens/>
        <w:ind w:firstLine="567"/>
        <w:jc w:val="both"/>
        <w:rPr>
          <w:lang w:eastAsia="zh-CN"/>
        </w:rPr>
      </w:pPr>
      <w:r>
        <w:rPr>
          <w:szCs w:val="28"/>
          <w:lang w:eastAsia="zh-CN"/>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p>
    <w:p>
      <w:pPr>
        <w:suppressAutoHyphens/>
        <w:ind w:firstLine="567"/>
        <w:jc w:val="both"/>
        <w:rPr>
          <w:lang w:eastAsia="zh-CN"/>
        </w:rPr>
      </w:pPr>
      <w:r>
        <w:rPr>
          <w:szCs w:val="28"/>
          <w:lang w:eastAsia="zh-CN"/>
        </w:rPr>
        <w:lastRenderedPageBreak/>
        <w:t>30.8.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pPr>
        <w:suppressAutoHyphens/>
        <w:ind w:firstLine="567"/>
        <w:jc w:val="both"/>
        <w:rPr>
          <w:lang w:eastAsia="zh-CN"/>
        </w:rPr>
      </w:pPr>
      <w:r>
        <w:rPr>
          <w:szCs w:val="28"/>
          <w:lang w:eastAsia="zh-CN"/>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pPr>
        <w:suppressAutoHyphens/>
        <w:ind w:firstLine="567"/>
        <w:jc w:val="both"/>
        <w:rPr>
          <w:lang w:eastAsia="zh-CN"/>
        </w:rPr>
      </w:pPr>
      <w:r>
        <w:rPr>
          <w:szCs w:val="28"/>
          <w:lang w:eastAsia="zh-CN"/>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pPr>
        <w:suppressAutoHyphens/>
        <w:ind w:firstLine="567"/>
        <w:jc w:val="both"/>
        <w:rPr>
          <w:szCs w:val="27"/>
          <w:lang w:eastAsia="zh-CN"/>
        </w:rPr>
      </w:pPr>
    </w:p>
    <w:p>
      <w:pPr>
        <w:jc w:val="center"/>
        <w:rPr>
          <w:lang w:eastAsia="zh-CN"/>
        </w:rPr>
      </w:pPr>
      <w:r>
        <w:rPr>
          <w:b/>
          <w:szCs w:val="28"/>
          <w:lang w:eastAsia="zh-CN"/>
        </w:rPr>
        <w:t>31. Способы информирования заявителей о порядке подачи и</w:t>
      </w:r>
    </w:p>
    <w:p>
      <w:pPr>
        <w:jc w:val="center"/>
        <w:rPr>
          <w:b/>
          <w:szCs w:val="28"/>
          <w:lang w:eastAsia="zh-CN"/>
        </w:rPr>
      </w:pPr>
      <w:proofErr w:type="gramStart"/>
      <w:r>
        <w:rPr>
          <w:b/>
          <w:szCs w:val="28"/>
          <w:lang w:eastAsia="zh-CN"/>
        </w:rPr>
        <w:t>рассмотрении</w:t>
      </w:r>
      <w:proofErr w:type="gramEnd"/>
      <w:r>
        <w:rPr>
          <w:b/>
          <w:szCs w:val="28"/>
          <w:lang w:eastAsia="zh-CN"/>
        </w:rPr>
        <w:t xml:space="preserve"> жалобы, в том числе с использованием Портала</w:t>
      </w:r>
    </w:p>
    <w:p>
      <w:pPr>
        <w:jc w:val="center"/>
        <w:rPr>
          <w:lang w:eastAsia="zh-CN"/>
        </w:rPr>
      </w:pPr>
    </w:p>
    <w:p>
      <w:pPr>
        <w:suppressAutoHyphens/>
        <w:ind w:firstLine="567"/>
        <w:jc w:val="both"/>
        <w:rPr>
          <w:lang w:eastAsia="zh-CN"/>
        </w:rPr>
      </w:pPr>
      <w:r>
        <w:rPr>
          <w:szCs w:val="28"/>
          <w:lang w:eastAsia="zh-CN"/>
        </w:rPr>
        <w:t>31.1.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pPr>
        <w:suppressAutoHyphens/>
        <w:ind w:firstLine="567"/>
        <w:jc w:val="both"/>
        <w:rPr>
          <w:lang w:eastAsia="zh-CN"/>
        </w:rPr>
      </w:pPr>
      <w:r>
        <w:rPr>
          <w:szCs w:val="28"/>
          <w:lang w:eastAsia="zh-CN"/>
        </w:rPr>
        <w:t xml:space="preserve">31.2. Информация, указанная в разделе </w:t>
      </w:r>
      <w:r>
        <w:rPr>
          <w:szCs w:val="28"/>
          <w:lang w:val="en-US" w:eastAsia="zh-CN"/>
        </w:rPr>
        <w:t>V</w:t>
      </w:r>
      <w:r>
        <w:rPr>
          <w:szCs w:val="28"/>
          <w:lang w:eastAsia="zh-CN"/>
        </w:rPr>
        <w:t xml:space="preserve"> настоящего Административного регламента, подлежит обязательному размещению на Портале, официальном сайте Организации, Уполномоченного органа.</w:t>
      </w:r>
    </w:p>
    <w:p>
      <w:pPr>
        <w:suppressAutoHyphens/>
        <w:jc w:val="center"/>
        <w:rPr>
          <w:szCs w:val="27"/>
          <w:lang w:eastAsia="zh-CN"/>
        </w:rPr>
      </w:pPr>
    </w:p>
    <w:p>
      <w:pPr>
        <w:jc w:val="center"/>
        <w:rPr>
          <w:lang w:eastAsia="zh-CN"/>
        </w:rPr>
      </w:pPr>
      <w:r>
        <w:rPr>
          <w:b/>
          <w:szCs w:val="28"/>
          <w:lang w:eastAsia="zh-CN"/>
        </w:rPr>
        <w:t>31. Перечень нормативных правовых актов, регулирующих порядок</w:t>
      </w:r>
    </w:p>
    <w:p>
      <w:pPr>
        <w:jc w:val="center"/>
        <w:rPr>
          <w:lang w:eastAsia="zh-CN"/>
        </w:rPr>
      </w:pPr>
      <w:r>
        <w:rPr>
          <w:b/>
          <w:szCs w:val="28"/>
          <w:lang w:eastAsia="zh-CN"/>
        </w:rPr>
        <w:t xml:space="preserve">досудебного (внесудебного) обжалования решений и действий </w:t>
      </w:r>
    </w:p>
    <w:p>
      <w:pPr>
        <w:jc w:val="center"/>
        <w:rPr>
          <w:b/>
          <w:szCs w:val="28"/>
          <w:lang w:eastAsia="zh-CN"/>
        </w:rPr>
      </w:pPr>
      <w:r>
        <w:rPr>
          <w:b/>
          <w:szCs w:val="28"/>
          <w:lang w:eastAsia="zh-CN"/>
        </w:rPr>
        <w:t xml:space="preserve">(бездействия) Организации, работников Организации, МФЦ, </w:t>
      </w:r>
    </w:p>
    <w:p>
      <w:pPr>
        <w:jc w:val="center"/>
        <w:rPr>
          <w:b/>
          <w:szCs w:val="28"/>
          <w:lang w:eastAsia="zh-CN"/>
        </w:rPr>
      </w:pPr>
      <w:r>
        <w:rPr>
          <w:b/>
          <w:szCs w:val="28"/>
          <w:lang w:eastAsia="zh-CN"/>
        </w:rPr>
        <w:t>работников МФЦ</w:t>
      </w:r>
    </w:p>
    <w:p>
      <w:pPr>
        <w:jc w:val="center"/>
        <w:rPr>
          <w:lang w:eastAsia="zh-CN"/>
        </w:rPr>
      </w:pPr>
    </w:p>
    <w:p>
      <w:pPr>
        <w:suppressAutoHyphens/>
        <w:ind w:firstLine="567"/>
        <w:jc w:val="both"/>
        <w:rPr>
          <w:lang w:eastAsia="zh-CN"/>
        </w:rPr>
      </w:pPr>
      <w:r>
        <w:rPr>
          <w:szCs w:val="28"/>
          <w:lang w:eastAsia="zh-CN"/>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 – ФЗ «Об организации предоставления государственных и муниципальных услуг».</w:t>
      </w:r>
    </w:p>
    <w:p>
      <w:pPr>
        <w:tabs>
          <w:tab w:val="left" w:pos="3192"/>
        </w:tabs>
        <w:jc w:val="right"/>
        <w:rPr>
          <w:szCs w:val="28"/>
          <w:lang w:eastAsia="zh-CN"/>
        </w:rPr>
      </w:pPr>
    </w:p>
    <w:p>
      <w:pPr>
        <w:tabs>
          <w:tab w:val="left" w:pos="3192"/>
        </w:tabs>
        <w:jc w:val="right"/>
        <w:rPr>
          <w:szCs w:val="28"/>
          <w:lang w:eastAsia="zh-CN"/>
        </w:rPr>
      </w:pPr>
    </w:p>
    <w:p>
      <w:pPr>
        <w:tabs>
          <w:tab w:val="left" w:pos="3192"/>
        </w:tabs>
        <w:jc w:val="right"/>
        <w:rPr>
          <w:szCs w:val="28"/>
          <w:lang w:eastAsia="zh-CN"/>
        </w:rPr>
      </w:pPr>
    </w:p>
    <w:p>
      <w:pPr>
        <w:tabs>
          <w:tab w:val="left" w:pos="3192"/>
        </w:tabs>
        <w:jc w:val="right"/>
        <w:rPr>
          <w:szCs w:val="28"/>
          <w:lang w:eastAsia="zh-CN"/>
        </w:rPr>
        <w:sectPr>
          <w:headerReference w:type="even" r:id="rId13"/>
          <w:headerReference w:type="default" r:id="rId14"/>
          <w:headerReference w:type="first" r:id="rId15"/>
          <w:pgSz w:w="11906" w:h="16838"/>
          <w:pgMar w:top="1134" w:right="1133" w:bottom="1134" w:left="1134" w:header="709" w:footer="720" w:gutter="0"/>
          <w:pgNumType w:start="1"/>
          <w:cols w:space="720"/>
          <w:titlePg/>
          <w:docGrid w:linePitch="381"/>
        </w:sectPr>
      </w:pPr>
    </w:p>
    <w:p>
      <w:pPr>
        <w:tabs>
          <w:tab w:val="left" w:pos="3192"/>
        </w:tabs>
        <w:ind w:left="2835"/>
        <w:jc w:val="center"/>
        <w:rPr>
          <w:szCs w:val="28"/>
          <w:lang w:eastAsia="zh-CN"/>
        </w:rPr>
      </w:pPr>
      <w:r>
        <w:rPr>
          <w:szCs w:val="28"/>
          <w:lang w:eastAsia="zh-CN"/>
        </w:rPr>
        <w:lastRenderedPageBreak/>
        <w:t xml:space="preserve">Приложение № 1 к </w:t>
      </w:r>
    </w:p>
    <w:p>
      <w:pPr>
        <w:tabs>
          <w:tab w:val="left" w:pos="3192"/>
        </w:tabs>
        <w:ind w:left="2835"/>
        <w:jc w:val="center"/>
        <w:rPr>
          <w:szCs w:val="28"/>
          <w:lang w:eastAsia="zh-CN"/>
        </w:rPr>
      </w:pPr>
      <w:r>
        <w:rPr>
          <w:szCs w:val="28"/>
          <w:lang w:eastAsia="zh-CN"/>
        </w:rPr>
        <w:t xml:space="preserve">Административному регламенту </w:t>
      </w:r>
    </w:p>
    <w:p>
      <w:pPr>
        <w:ind w:left="2835"/>
        <w:jc w:val="center"/>
        <w:rPr>
          <w:lang w:eastAsia="zh-CN"/>
        </w:rPr>
      </w:pPr>
      <w:r>
        <w:rPr>
          <w:szCs w:val="28"/>
          <w:lang w:eastAsia="zh-CN"/>
        </w:rPr>
        <w:t>по предоставлению муниципальной услуги</w:t>
      </w:r>
    </w:p>
    <w:p>
      <w:pPr>
        <w:jc w:val="right"/>
        <w:rPr>
          <w:szCs w:val="28"/>
          <w:lang w:eastAsia="zh-CN"/>
        </w:rPr>
      </w:pP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t xml:space="preserve">                              Форма  1</w:t>
      </w:r>
    </w:p>
    <w:p>
      <w:pPr>
        <w:jc w:val="right"/>
        <w:rPr>
          <w:sz w:val="24"/>
          <w:szCs w:val="24"/>
          <w:lang w:eastAsia="zh-CN"/>
        </w:rPr>
      </w:pPr>
    </w:p>
    <w:p>
      <w:pPr>
        <w:jc w:val="center"/>
        <w:rPr>
          <w:lang w:eastAsia="zh-CN"/>
        </w:rPr>
      </w:pPr>
      <w:r>
        <w:rPr>
          <w:b/>
          <w:szCs w:val="28"/>
          <w:lang w:eastAsia="zh-CN"/>
        </w:rPr>
        <w:t>Форма</w:t>
      </w:r>
      <w:r>
        <w:rPr>
          <w:szCs w:val="28"/>
          <w:lang w:eastAsia="zh-CN"/>
        </w:rPr>
        <w:t xml:space="preserve"> </w:t>
      </w:r>
      <w:r>
        <w:rPr>
          <w:b/>
          <w:szCs w:val="28"/>
          <w:lang w:eastAsia="zh-CN"/>
        </w:rPr>
        <w:t>решения</w:t>
      </w:r>
      <w:r>
        <w:rPr>
          <w:szCs w:val="28"/>
          <w:lang w:eastAsia="zh-CN"/>
        </w:rPr>
        <w:t xml:space="preserve"> </w:t>
      </w:r>
      <w:r>
        <w:rPr>
          <w:b/>
          <w:szCs w:val="28"/>
          <w:lang w:eastAsia="zh-CN"/>
        </w:rPr>
        <w:t>о</w:t>
      </w:r>
      <w:r>
        <w:rPr>
          <w:szCs w:val="28"/>
          <w:lang w:eastAsia="zh-CN"/>
        </w:rPr>
        <w:t xml:space="preserve"> </w:t>
      </w:r>
      <w:r>
        <w:rPr>
          <w:b/>
          <w:szCs w:val="28"/>
          <w:lang w:eastAsia="zh-CN"/>
        </w:rPr>
        <w:t xml:space="preserve">приёме заявления о зачислении в муниципальную </w:t>
      </w:r>
    </w:p>
    <w:p>
      <w:pPr>
        <w:jc w:val="center"/>
        <w:rPr>
          <w:lang w:eastAsia="zh-CN"/>
        </w:rPr>
      </w:pPr>
      <w:r>
        <w:rPr>
          <w:b/>
          <w:szCs w:val="28"/>
          <w:lang w:eastAsia="zh-CN"/>
        </w:rPr>
        <w:t xml:space="preserve">образовательную организацию Татищевского муниципального района </w:t>
      </w:r>
    </w:p>
    <w:p>
      <w:pPr>
        <w:jc w:val="center"/>
        <w:rPr>
          <w:lang w:eastAsia="zh-CN"/>
        </w:rPr>
      </w:pPr>
      <w:r>
        <w:rPr>
          <w:b/>
          <w:szCs w:val="28"/>
          <w:lang w:eastAsia="zh-CN"/>
        </w:rPr>
        <w:t>Саратовской области, реализующую программу общего образования</w:t>
      </w:r>
    </w:p>
    <w:p>
      <w:pPr>
        <w:rPr>
          <w:lang w:eastAsia="zh-CN"/>
        </w:rPr>
      </w:pPr>
      <w:r>
        <w:rPr>
          <w:szCs w:val="28"/>
          <w:lang w:eastAsia="zh-CN"/>
        </w:rPr>
        <w:t xml:space="preserve">    _____________________________________</w:t>
      </w:r>
    </w:p>
    <w:p>
      <w:pPr>
        <w:rPr>
          <w:lang w:eastAsia="zh-CN"/>
        </w:rPr>
      </w:pPr>
      <w:r>
        <w:rPr>
          <w:i/>
          <w:sz w:val="18"/>
          <w:szCs w:val="18"/>
          <w:lang w:eastAsia="zh-CN"/>
        </w:rPr>
        <w:t xml:space="preserve">    Наименование Организации</w:t>
      </w:r>
    </w:p>
    <w:p>
      <w:pPr>
        <w:rPr>
          <w:lang w:eastAsia="zh-CN"/>
        </w:rPr>
      </w:pP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t>Кому:_______________</w:t>
      </w:r>
    </w:p>
    <w:p>
      <w:pPr>
        <w:jc w:val="center"/>
        <w:rPr>
          <w:lang w:eastAsia="zh-CN"/>
        </w:rPr>
      </w:pPr>
      <w:r>
        <w:rPr>
          <w:b/>
          <w:szCs w:val="28"/>
          <w:lang w:eastAsia="zh-CN"/>
        </w:rPr>
        <w:t>Решение</w:t>
      </w:r>
    </w:p>
    <w:p>
      <w:pPr>
        <w:jc w:val="center"/>
        <w:rPr>
          <w:lang w:eastAsia="zh-CN"/>
        </w:rPr>
      </w:pPr>
      <w:r>
        <w:rPr>
          <w:b/>
          <w:szCs w:val="28"/>
          <w:lang w:eastAsia="zh-CN"/>
        </w:rPr>
        <w:t xml:space="preserve">о приеме заявления о зачислении в </w:t>
      </w:r>
      <w:proofErr w:type="gramStart"/>
      <w:r>
        <w:rPr>
          <w:b/>
          <w:szCs w:val="28"/>
          <w:lang w:eastAsia="zh-CN"/>
        </w:rPr>
        <w:t>муниципальную</w:t>
      </w:r>
      <w:proofErr w:type="gramEnd"/>
      <w:r>
        <w:rPr>
          <w:b/>
          <w:szCs w:val="28"/>
          <w:lang w:eastAsia="zh-CN"/>
        </w:rPr>
        <w:t xml:space="preserve"> образовательную </w:t>
      </w:r>
    </w:p>
    <w:p>
      <w:pPr>
        <w:jc w:val="center"/>
        <w:rPr>
          <w:b/>
          <w:szCs w:val="28"/>
          <w:lang w:eastAsia="zh-CN"/>
        </w:rPr>
      </w:pPr>
      <w:r>
        <w:rPr>
          <w:b/>
          <w:szCs w:val="28"/>
          <w:lang w:eastAsia="zh-CN"/>
        </w:rPr>
        <w:t xml:space="preserve">организацию Татищевского муниципального района Саратовской области, реализующую программу общего образования, к рассмотрению </w:t>
      </w:r>
    </w:p>
    <w:p>
      <w:pPr>
        <w:jc w:val="center"/>
        <w:rPr>
          <w:lang w:eastAsia="zh-CN"/>
        </w:rPr>
      </w:pPr>
      <w:r>
        <w:rPr>
          <w:b/>
          <w:szCs w:val="28"/>
          <w:lang w:eastAsia="zh-CN"/>
        </w:rPr>
        <w:t>по существу</w:t>
      </w:r>
    </w:p>
    <w:p>
      <w:pPr>
        <w:jc w:val="both"/>
        <w:rPr>
          <w:lang w:eastAsia="zh-CN"/>
        </w:rPr>
      </w:pPr>
      <w:r>
        <w:rPr>
          <w:szCs w:val="28"/>
          <w:lang w:eastAsia="zh-CN"/>
        </w:rPr>
        <w:t xml:space="preserve">    от__________                                             №__________</w:t>
      </w:r>
    </w:p>
    <w:p>
      <w:pPr>
        <w:jc w:val="both"/>
        <w:rPr>
          <w:szCs w:val="28"/>
          <w:lang w:eastAsia="zh-CN"/>
        </w:rPr>
      </w:pPr>
    </w:p>
    <w:p>
      <w:pPr>
        <w:jc w:val="both"/>
        <w:rPr>
          <w:lang w:eastAsia="zh-CN"/>
        </w:rPr>
      </w:pPr>
      <w:r>
        <w:rPr>
          <w:szCs w:val="28"/>
          <w:lang w:eastAsia="zh-CN"/>
        </w:rPr>
        <w:t>Ваше заявление от ______№______ и прилагаемые к нему документы (копии) Организация приняла к рассмотрению.</w:t>
      </w:r>
    </w:p>
    <w:p>
      <w:pPr>
        <w:jc w:val="both"/>
        <w:rPr>
          <w:szCs w:val="28"/>
          <w:lang w:eastAsia="zh-CN"/>
        </w:rPr>
      </w:pPr>
    </w:p>
    <w:p>
      <w:pPr>
        <w:jc w:val="both"/>
        <w:rPr>
          <w:lang w:eastAsia="zh-CN"/>
        </w:rPr>
      </w:pPr>
      <w:r>
        <w:rPr>
          <w:szCs w:val="28"/>
          <w:lang w:eastAsia="zh-CN"/>
        </w:rPr>
        <w:t>Дополнительная информация:________________________.</w:t>
      </w:r>
    </w:p>
    <w:p>
      <w:pPr>
        <w:jc w:val="both"/>
        <w:rPr>
          <w:szCs w:val="28"/>
          <w:lang w:eastAsia="zh-CN"/>
        </w:rPr>
      </w:pPr>
    </w:p>
    <w:p>
      <w:pPr>
        <w:jc w:val="both"/>
        <w:rPr>
          <w:lang w:eastAsia="zh-CN"/>
        </w:rPr>
      </w:pPr>
      <w:r>
        <w:rPr>
          <w:szCs w:val="28"/>
          <w:lang w:eastAsia="zh-CN"/>
        </w:rPr>
        <w:t>_____________________</w:t>
      </w:r>
    </w:p>
    <w:p>
      <w:pPr>
        <w:tabs>
          <w:tab w:val="center" w:pos="4677"/>
        </w:tabs>
        <w:jc w:val="both"/>
        <w:rPr>
          <w:lang w:eastAsia="zh-CN"/>
        </w:rPr>
      </w:pPr>
      <w:r>
        <w:rPr>
          <w:i/>
          <w:szCs w:val="28"/>
          <w:lang w:eastAsia="zh-CN"/>
        </w:rPr>
        <w:t xml:space="preserve"> </w:t>
      </w:r>
      <w:r>
        <w:rPr>
          <w:i/>
          <w:sz w:val="18"/>
          <w:szCs w:val="18"/>
          <w:lang w:eastAsia="zh-CN"/>
        </w:rPr>
        <w:t>Должность и ФИО сотрудника</w:t>
      </w:r>
      <w:r>
        <w:rPr>
          <w:i/>
          <w:szCs w:val="28"/>
          <w:lang w:eastAsia="zh-CN"/>
        </w:rPr>
        <w:t>,                      Подпись</w:t>
      </w:r>
    </w:p>
    <w:p>
      <w:pPr>
        <w:tabs>
          <w:tab w:val="center" w:pos="4677"/>
        </w:tabs>
        <w:jc w:val="both"/>
        <w:rPr>
          <w:lang w:eastAsia="zh-CN"/>
        </w:rPr>
      </w:pPr>
      <w:proofErr w:type="gramStart"/>
      <w:r>
        <w:rPr>
          <w:i/>
          <w:sz w:val="18"/>
          <w:szCs w:val="18"/>
          <w:lang w:eastAsia="zh-CN"/>
        </w:rPr>
        <w:t>принявшего</w:t>
      </w:r>
      <w:proofErr w:type="gramEnd"/>
      <w:r>
        <w:rPr>
          <w:i/>
          <w:sz w:val="18"/>
          <w:szCs w:val="18"/>
          <w:lang w:eastAsia="zh-CN"/>
        </w:rPr>
        <w:t xml:space="preserve"> решение </w:t>
      </w:r>
      <w:r>
        <w:rPr>
          <w:i/>
          <w:sz w:val="18"/>
          <w:szCs w:val="18"/>
          <w:lang w:eastAsia="zh-CN"/>
        </w:rPr>
        <w:tab/>
      </w:r>
    </w:p>
    <w:p>
      <w:pPr>
        <w:tabs>
          <w:tab w:val="center" w:pos="4677"/>
        </w:tabs>
        <w:jc w:val="both"/>
        <w:rPr>
          <w:lang w:eastAsia="zh-CN"/>
        </w:rPr>
      </w:pPr>
      <w:r>
        <w:rPr>
          <w:szCs w:val="28"/>
          <w:lang w:eastAsia="zh-CN"/>
        </w:rPr>
        <w:tab/>
      </w:r>
      <w:r>
        <w:rPr>
          <w:szCs w:val="28"/>
          <w:lang w:eastAsia="zh-CN"/>
        </w:rPr>
        <w:tab/>
      </w:r>
      <w:r>
        <w:rPr>
          <w:szCs w:val="28"/>
          <w:lang w:eastAsia="zh-CN"/>
        </w:rPr>
        <w:tab/>
      </w:r>
      <w:r>
        <w:rPr>
          <w:szCs w:val="28"/>
          <w:lang w:eastAsia="zh-CN"/>
        </w:rPr>
        <w:tab/>
      </w:r>
      <w:r>
        <w:rPr>
          <w:sz w:val="24"/>
          <w:szCs w:val="24"/>
          <w:lang w:eastAsia="zh-CN"/>
        </w:rPr>
        <w:tab/>
        <w:t xml:space="preserve">    </w:t>
      </w:r>
      <w:r>
        <w:rPr>
          <w:sz w:val="24"/>
          <w:szCs w:val="24"/>
          <w:lang w:eastAsia="zh-CN"/>
        </w:rPr>
        <w:tab/>
        <w:t xml:space="preserve">            </w:t>
      </w:r>
    </w:p>
    <w:p>
      <w:pPr>
        <w:tabs>
          <w:tab w:val="center" w:pos="4677"/>
        </w:tabs>
        <w:jc w:val="both"/>
        <w:rPr>
          <w:sz w:val="24"/>
          <w:szCs w:val="24"/>
          <w:lang w:eastAsia="zh-CN"/>
        </w:rPr>
      </w:pPr>
    </w:p>
    <w:p>
      <w:pPr>
        <w:suppressAutoHyphens/>
        <w:jc w:val="center"/>
        <w:rPr>
          <w:sz w:val="24"/>
          <w:szCs w:val="27"/>
          <w:lang w:eastAsia="zh-CN"/>
        </w:rPr>
      </w:pPr>
    </w:p>
    <w:p>
      <w:pPr>
        <w:suppressAutoHyphens/>
        <w:jc w:val="center"/>
        <w:rPr>
          <w:sz w:val="24"/>
          <w:szCs w:val="27"/>
          <w:lang w:eastAsia="zh-CN"/>
        </w:rPr>
      </w:pPr>
    </w:p>
    <w:p>
      <w:pPr>
        <w:suppressAutoHyphens/>
        <w:jc w:val="center"/>
        <w:rPr>
          <w:sz w:val="24"/>
          <w:szCs w:val="27"/>
          <w:lang w:eastAsia="zh-CN"/>
        </w:rPr>
      </w:pPr>
    </w:p>
    <w:p>
      <w:pPr>
        <w:suppressAutoHyphens/>
        <w:jc w:val="center"/>
        <w:rPr>
          <w:sz w:val="24"/>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sectPr>
          <w:pgSz w:w="11906" w:h="16838"/>
          <w:pgMar w:top="1134" w:right="1133" w:bottom="1134" w:left="1134" w:header="709" w:footer="720" w:gutter="0"/>
          <w:pgNumType w:start="1"/>
          <w:cols w:space="720"/>
          <w:titlePg/>
          <w:docGrid w:linePitch="381"/>
        </w:sectPr>
      </w:pPr>
    </w:p>
    <w:p>
      <w:pPr>
        <w:tabs>
          <w:tab w:val="center" w:pos="4677"/>
        </w:tabs>
        <w:jc w:val="right"/>
        <w:rPr>
          <w:lang w:eastAsia="zh-CN"/>
        </w:rPr>
      </w:pPr>
      <w:r>
        <w:rPr>
          <w:szCs w:val="28"/>
          <w:lang w:eastAsia="zh-CN"/>
        </w:rPr>
        <w:lastRenderedPageBreak/>
        <w:t xml:space="preserve">  Форма 2</w:t>
      </w:r>
    </w:p>
    <w:p>
      <w:pPr>
        <w:tabs>
          <w:tab w:val="center" w:pos="4677"/>
        </w:tabs>
        <w:jc w:val="center"/>
        <w:rPr>
          <w:lang w:eastAsia="zh-CN"/>
        </w:rPr>
      </w:pPr>
      <w:r>
        <w:rPr>
          <w:b/>
          <w:szCs w:val="28"/>
          <w:lang w:eastAsia="zh-CN"/>
        </w:rPr>
        <w:t xml:space="preserve">Уведомление о регистрации заявления о зачислении в муниципальную </w:t>
      </w:r>
    </w:p>
    <w:p>
      <w:pPr>
        <w:tabs>
          <w:tab w:val="center" w:pos="4677"/>
        </w:tabs>
        <w:jc w:val="center"/>
        <w:rPr>
          <w:lang w:eastAsia="zh-CN"/>
        </w:rPr>
      </w:pPr>
      <w:r>
        <w:rPr>
          <w:b/>
          <w:szCs w:val="28"/>
          <w:lang w:eastAsia="zh-CN"/>
        </w:rPr>
        <w:t xml:space="preserve">образовательную организацию Татищевского муниципального  района </w:t>
      </w:r>
    </w:p>
    <w:p>
      <w:pPr>
        <w:tabs>
          <w:tab w:val="center" w:pos="4677"/>
        </w:tabs>
        <w:jc w:val="center"/>
        <w:rPr>
          <w:lang w:eastAsia="zh-CN"/>
        </w:rPr>
      </w:pPr>
      <w:r>
        <w:rPr>
          <w:b/>
          <w:szCs w:val="28"/>
          <w:lang w:eastAsia="zh-CN"/>
        </w:rPr>
        <w:t>Саратовской области, реализующую программу общего образования,</w:t>
      </w:r>
    </w:p>
    <w:p>
      <w:pPr>
        <w:tabs>
          <w:tab w:val="center" w:pos="4677"/>
        </w:tabs>
        <w:jc w:val="center"/>
        <w:rPr>
          <w:lang w:eastAsia="zh-CN"/>
        </w:rPr>
      </w:pPr>
      <w:r>
        <w:rPr>
          <w:b/>
          <w:szCs w:val="28"/>
          <w:lang w:eastAsia="zh-CN"/>
        </w:rPr>
        <w:t xml:space="preserve"> по электронной почте:</w:t>
      </w:r>
    </w:p>
    <w:p>
      <w:pPr>
        <w:tabs>
          <w:tab w:val="center" w:pos="4677"/>
        </w:tabs>
        <w:rPr>
          <w:lang w:eastAsia="zh-CN"/>
        </w:rPr>
      </w:pPr>
      <w:r>
        <w:rPr>
          <w:szCs w:val="28"/>
          <w:lang w:eastAsia="zh-CN"/>
        </w:rPr>
        <w:t>Добрый день!</w:t>
      </w:r>
    </w:p>
    <w:p>
      <w:pPr>
        <w:tabs>
          <w:tab w:val="center" w:pos="4677"/>
        </w:tabs>
        <w:rPr>
          <w:szCs w:val="28"/>
          <w:lang w:eastAsia="zh-CN"/>
        </w:rPr>
      </w:pPr>
    </w:p>
    <w:p>
      <w:pPr>
        <w:tabs>
          <w:tab w:val="center" w:pos="4677"/>
        </w:tabs>
        <w:rPr>
          <w:lang w:eastAsia="zh-CN"/>
        </w:rPr>
      </w:pPr>
      <w:r>
        <w:rPr>
          <w:szCs w:val="28"/>
          <w:lang w:eastAsia="zh-CN"/>
        </w:rPr>
        <w:t>Ваше заявление на зачисление в общеобразовательную организацию зарегистрировано под номером________________________________.</w:t>
      </w:r>
    </w:p>
    <w:p>
      <w:pPr>
        <w:tabs>
          <w:tab w:val="center" w:pos="4677"/>
        </w:tabs>
        <w:rPr>
          <w:szCs w:val="28"/>
          <w:lang w:eastAsia="zh-CN"/>
        </w:rPr>
      </w:pPr>
    </w:p>
    <w:p>
      <w:pPr>
        <w:tabs>
          <w:tab w:val="center" w:pos="4677"/>
        </w:tabs>
        <w:rPr>
          <w:lang w:eastAsia="zh-CN"/>
        </w:rPr>
      </w:pPr>
      <w:r>
        <w:rPr>
          <w:szCs w:val="28"/>
          <w:lang w:eastAsia="zh-CN"/>
        </w:rPr>
        <w:t>Данные заявления:___________________________________________.</w:t>
      </w:r>
    </w:p>
    <w:p>
      <w:pPr>
        <w:tabs>
          <w:tab w:val="center" w:pos="4677"/>
        </w:tabs>
        <w:rPr>
          <w:szCs w:val="28"/>
          <w:lang w:eastAsia="zh-CN"/>
        </w:rPr>
      </w:pPr>
    </w:p>
    <w:p>
      <w:pPr>
        <w:tabs>
          <w:tab w:val="center" w:pos="4677"/>
        </w:tabs>
        <w:rPr>
          <w:lang w:eastAsia="zh-CN"/>
        </w:rPr>
      </w:pPr>
      <w:r>
        <w:rPr>
          <w:szCs w:val="28"/>
          <w:lang w:eastAsia="zh-CN"/>
        </w:rPr>
        <w:t>Дата регистрации:____________________________________________.</w:t>
      </w:r>
    </w:p>
    <w:p>
      <w:pPr>
        <w:tabs>
          <w:tab w:val="center" w:pos="4677"/>
        </w:tabs>
        <w:rPr>
          <w:szCs w:val="28"/>
          <w:lang w:eastAsia="zh-CN"/>
        </w:rPr>
      </w:pPr>
    </w:p>
    <w:p>
      <w:pPr>
        <w:tabs>
          <w:tab w:val="center" w:pos="4677"/>
        </w:tabs>
        <w:rPr>
          <w:lang w:eastAsia="zh-CN"/>
        </w:rPr>
      </w:pPr>
      <w:r>
        <w:rPr>
          <w:szCs w:val="28"/>
          <w:lang w:eastAsia="zh-CN"/>
        </w:rPr>
        <w:t>Время регистрации:___________________________________________.</w:t>
      </w:r>
    </w:p>
    <w:p>
      <w:pPr>
        <w:tabs>
          <w:tab w:val="center" w:pos="4677"/>
        </w:tabs>
        <w:rPr>
          <w:szCs w:val="28"/>
          <w:lang w:eastAsia="zh-CN"/>
        </w:rPr>
      </w:pPr>
    </w:p>
    <w:p>
      <w:pPr>
        <w:tabs>
          <w:tab w:val="center" w:pos="4677"/>
        </w:tabs>
        <w:rPr>
          <w:lang w:eastAsia="zh-CN"/>
        </w:rPr>
      </w:pPr>
      <w:r>
        <w:rPr>
          <w:szCs w:val="28"/>
          <w:lang w:eastAsia="zh-CN"/>
        </w:rPr>
        <w:t>Образовательная организация:__________________________________.</w:t>
      </w:r>
    </w:p>
    <w:p>
      <w:pPr>
        <w:tabs>
          <w:tab w:val="center" w:pos="4677"/>
        </w:tabs>
        <w:rPr>
          <w:szCs w:val="28"/>
          <w:lang w:eastAsia="zh-CN"/>
        </w:rPr>
      </w:pPr>
    </w:p>
    <w:p>
      <w:pPr>
        <w:tabs>
          <w:tab w:val="center" w:pos="4677"/>
        </w:tabs>
        <w:rPr>
          <w:lang w:eastAsia="zh-CN"/>
        </w:rPr>
      </w:pPr>
      <w:r>
        <w:rPr>
          <w:szCs w:val="28"/>
          <w:lang w:eastAsia="zh-CN"/>
        </w:rPr>
        <w:t>ФИО ребенка:________________________________________________.</w:t>
      </w:r>
    </w:p>
    <w:p>
      <w:pPr>
        <w:rPr>
          <w:lang w:eastAsia="zh-CN"/>
        </w:rPr>
      </w:pPr>
      <w:r>
        <w:rPr>
          <w:b/>
          <w:szCs w:val="28"/>
          <w:lang w:eastAsia="zh-CN"/>
        </w:rPr>
        <w:tab/>
      </w:r>
      <w:r>
        <w:rPr>
          <w:b/>
          <w:szCs w:val="28"/>
          <w:lang w:eastAsia="zh-CN"/>
        </w:rPr>
        <w:tab/>
      </w:r>
      <w:r>
        <w:rPr>
          <w:b/>
          <w:szCs w:val="28"/>
          <w:lang w:eastAsia="zh-CN"/>
        </w:rPr>
        <w:tab/>
      </w:r>
      <w:r>
        <w:rPr>
          <w:b/>
          <w:szCs w:val="28"/>
          <w:lang w:eastAsia="zh-CN"/>
        </w:rPr>
        <w:tab/>
      </w:r>
      <w:r>
        <w:rPr>
          <w:b/>
          <w:szCs w:val="28"/>
          <w:lang w:eastAsia="zh-CN"/>
        </w:rPr>
        <w:tab/>
      </w:r>
      <w:r>
        <w:rPr>
          <w:b/>
          <w:szCs w:val="28"/>
          <w:lang w:eastAsia="zh-CN"/>
        </w:rPr>
        <w:tab/>
      </w:r>
      <w:r>
        <w:rPr>
          <w:b/>
          <w:szCs w:val="28"/>
          <w:lang w:eastAsia="zh-CN"/>
        </w:rPr>
        <w:tab/>
      </w:r>
      <w:r>
        <w:rPr>
          <w:b/>
          <w:szCs w:val="28"/>
          <w:lang w:eastAsia="zh-CN"/>
        </w:rPr>
        <w:tab/>
      </w:r>
      <w:r>
        <w:rPr>
          <w:szCs w:val="28"/>
          <w:lang w:eastAsia="zh-CN"/>
        </w:rPr>
        <w:tab/>
      </w:r>
      <w:r>
        <w:rPr>
          <w:szCs w:val="28"/>
          <w:lang w:eastAsia="zh-CN"/>
        </w:rPr>
        <w:tab/>
      </w:r>
      <w:r>
        <w:rPr>
          <w:szCs w:val="28"/>
          <w:lang w:eastAsia="zh-CN"/>
        </w:rPr>
        <w:tab/>
      </w: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sectPr>
          <w:pgSz w:w="11906" w:h="16838"/>
          <w:pgMar w:top="1134" w:right="1133" w:bottom="1134" w:left="1134" w:header="709" w:footer="720" w:gutter="0"/>
          <w:pgNumType w:start="1"/>
          <w:cols w:space="720"/>
          <w:titlePg/>
          <w:docGrid w:linePitch="381"/>
        </w:sectPr>
      </w:pPr>
    </w:p>
    <w:p>
      <w:pPr>
        <w:ind w:left="3828"/>
        <w:jc w:val="center"/>
        <w:rPr>
          <w:szCs w:val="28"/>
          <w:lang w:eastAsia="zh-CN"/>
        </w:rPr>
      </w:pPr>
      <w:r>
        <w:rPr>
          <w:szCs w:val="28"/>
          <w:lang w:eastAsia="zh-CN"/>
        </w:rPr>
        <w:lastRenderedPageBreak/>
        <w:t>Приложение № 2</w:t>
      </w:r>
    </w:p>
    <w:p>
      <w:pPr>
        <w:ind w:left="3828"/>
        <w:jc w:val="center"/>
        <w:rPr>
          <w:szCs w:val="28"/>
          <w:lang w:eastAsia="zh-CN"/>
        </w:rPr>
      </w:pPr>
      <w:r>
        <w:rPr>
          <w:szCs w:val="28"/>
          <w:lang w:eastAsia="zh-CN"/>
        </w:rPr>
        <w:t>к Административному регламенту</w:t>
      </w:r>
    </w:p>
    <w:p>
      <w:pPr>
        <w:ind w:left="3828"/>
        <w:jc w:val="center"/>
        <w:rPr>
          <w:szCs w:val="28"/>
          <w:lang w:eastAsia="zh-CN"/>
        </w:rPr>
      </w:pPr>
      <w:r>
        <w:rPr>
          <w:szCs w:val="28"/>
          <w:lang w:eastAsia="zh-CN"/>
        </w:rPr>
        <w:t>по предоставлению муниципальной услуги</w:t>
      </w:r>
    </w:p>
    <w:p>
      <w:pPr>
        <w:ind w:left="3828"/>
        <w:jc w:val="center"/>
        <w:rPr>
          <w:szCs w:val="28"/>
          <w:lang w:eastAsia="zh-CN"/>
        </w:rPr>
      </w:pPr>
    </w:p>
    <w:p>
      <w:pPr>
        <w:rPr>
          <w:sz w:val="24"/>
          <w:szCs w:val="24"/>
          <w:lang w:eastAsia="zh-CN"/>
        </w:rPr>
      </w:pPr>
    </w:p>
    <w:p>
      <w:pPr>
        <w:jc w:val="center"/>
        <w:rPr>
          <w:lang w:eastAsia="zh-CN"/>
        </w:rPr>
      </w:pPr>
      <w:r>
        <w:rPr>
          <w:b/>
          <w:szCs w:val="28"/>
          <w:lang w:eastAsia="zh-CN"/>
        </w:rPr>
        <w:t xml:space="preserve">Форма решения об отказе в приеме заявления о зачислении в </w:t>
      </w:r>
    </w:p>
    <w:p>
      <w:pPr>
        <w:jc w:val="center"/>
        <w:rPr>
          <w:lang w:eastAsia="zh-CN"/>
        </w:rPr>
      </w:pPr>
      <w:r>
        <w:rPr>
          <w:b/>
          <w:szCs w:val="28"/>
          <w:lang w:eastAsia="zh-CN"/>
        </w:rPr>
        <w:t xml:space="preserve">муниципальную образовательную организацию Татищевского </w:t>
      </w:r>
    </w:p>
    <w:p>
      <w:pPr>
        <w:jc w:val="center"/>
        <w:rPr>
          <w:lang w:eastAsia="zh-CN"/>
        </w:rPr>
      </w:pPr>
      <w:r>
        <w:rPr>
          <w:b/>
          <w:szCs w:val="28"/>
          <w:lang w:eastAsia="zh-CN"/>
        </w:rPr>
        <w:t>муниципального  района Саратовской области, реализующую программу общего образования</w:t>
      </w:r>
    </w:p>
    <w:p>
      <w:pPr>
        <w:rPr>
          <w:lang w:eastAsia="zh-CN"/>
        </w:rPr>
      </w:pPr>
      <w:r>
        <w:rPr>
          <w:sz w:val="24"/>
          <w:szCs w:val="24"/>
          <w:lang w:eastAsia="zh-CN"/>
        </w:rPr>
        <w:t xml:space="preserve">    _______________________________________________________</w:t>
      </w:r>
    </w:p>
    <w:p>
      <w:pPr>
        <w:rPr>
          <w:lang w:eastAsia="zh-CN"/>
        </w:rPr>
      </w:pPr>
      <w:r>
        <w:rPr>
          <w:i/>
          <w:sz w:val="24"/>
          <w:szCs w:val="24"/>
          <w:lang w:eastAsia="zh-CN"/>
        </w:rPr>
        <w:t xml:space="preserve">    </w:t>
      </w:r>
      <w:r>
        <w:rPr>
          <w:i/>
          <w:sz w:val="18"/>
          <w:szCs w:val="18"/>
          <w:lang w:eastAsia="zh-CN"/>
        </w:rPr>
        <w:t xml:space="preserve">Наименование Организации     </w:t>
      </w:r>
    </w:p>
    <w:p>
      <w:pPr>
        <w:rPr>
          <w:lang w:eastAsia="zh-CN"/>
        </w:rPr>
      </w:pPr>
      <w:r>
        <w:rPr>
          <w:i/>
          <w:sz w:val="24"/>
          <w:szCs w:val="24"/>
          <w:lang w:eastAsia="zh-CN"/>
        </w:rPr>
        <w:t xml:space="preserve">                                                                              </w:t>
      </w:r>
      <w:r>
        <w:rPr>
          <w:sz w:val="24"/>
          <w:szCs w:val="24"/>
          <w:lang w:eastAsia="zh-CN"/>
        </w:rPr>
        <w:t>Кому:____________</w:t>
      </w:r>
    </w:p>
    <w:p>
      <w:pPr>
        <w:jc w:val="center"/>
        <w:rPr>
          <w:b/>
          <w:sz w:val="24"/>
          <w:szCs w:val="24"/>
          <w:lang w:eastAsia="zh-CN"/>
        </w:rPr>
      </w:pPr>
    </w:p>
    <w:p>
      <w:pPr>
        <w:jc w:val="center"/>
        <w:rPr>
          <w:lang w:eastAsia="zh-CN"/>
        </w:rPr>
      </w:pPr>
      <w:r>
        <w:rPr>
          <w:b/>
          <w:sz w:val="24"/>
          <w:szCs w:val="24"/>
          <w:lang w:eastAsia="zh-CN"/>
        </w:rPr>
        <w:t>РЕШЕНИЕ</w:t>
      </w:r>
    </w:p>
    <w:p>
      <w:pPr>
        <w:jc w:val="center"/>
        <w:rPr>
          <w:lang w:eastAsia="zh-CN"/>
        </w:rPr>
      </w:pPr>
      <w:r>
        <w:rPr>
          <w:b/>
          <w:sz w:val="24"/>
          <w:szCs w:val="24"/>
          <w:lang w:eastAsia="zh-CN"/>
        </w:rPr>
        <w:t xml:space="preserve">об отказе в приеме заявления о зачислении в муниципальную организацию </w:t>
      </w:r>
    </w:p>
    <w:p>
      <w:pPr>
        <w:jc w:val="center"/>
        <w:rPr>
          <w:lang w:eastAsia="zh-CN"/>
        </w:rPr>
      </w:pPr>
      <w:r>
        <w:rPr>
          <w:b/>
          <w:sz w:val="24"/>
          <w:szCs w:val="24"/>
          <w:lang w:eastAsia="zh-CN"/>
        </w:rPr>
        <w:t>Татищевского муниципального района Саратовской области, реализующую программу общего образования, к рассмотрению по существу</w:t>
      </w:r>
    </w:p>
    <w:p>
      <w:pPr>
        <w:rPr>
          <w:sz w:val="24"/>
          <w:szCs w:val="24"/>
          <w:lang w:eastAsia="zh-CN"/>
        </w:rPr>
      </w:pPr>
      <w:r>
        <w:rPr>
          <w:sz w:val="24"/>
          <w:szCs w:val="24"/>
          <w:lang w:eastAsia="zh-CN"/>
        </w:rPr>
        <w:t xml:space="preserve">    от_____________                                                 №______________</w:t>
      </w:r>
    </w:p>
    <w:p>
      <w:pPr>
        <w:rPr>
          <w:lang w:eastAsia="zh-CN"/>
        </w:rPr>
      </w:pPr>
    </w:p>
    <w:p>
      <w:pPr>
        <w:ind w:firstLine="567"/>
        <w:jc w:val="both"/>
        <w:rPr>
          <w:szCs w:val="28"/>
          <w:lang w:eastAsia="zh-CN"/>
        </w:rPr>
      </w:pPr>
      <w:r>
        <w:rPr>
          <w:szCs w:val="28"/>
          <w:lang w:eastAsia="zh-CN"/>
        </w:rPr>
        <w:t>Рассмотрев Ваше заявление от _______№_______ и прилагаемые к нему документы, Организацией принято решение об отказе в его приеме по следующим основаниям:</w:t>
      </w:r>
    </w:p>
    <w:p>
      <w:pPr>
        <w:ind w:firstLine="567"/>
        <w:jc w:val="both"/>
        <w:rPr>
          <w:szCs w:val="28"/>
          <w:lang w:eastAsia="zh-CN"/>
        </w:rPr>
      </w:pPr>
    </w:p>
    <w:tbl>
      <w:tblPr>
        <w:tblW w:w="0" w:type="auto"/>
        <w:jc w:val="center"/>
        <w:tblLayout w:type="fixed"/>
        <w:tblLook w:val="0000" w:firstRow="0" w:lastRow="0" w:firstColumn="0" w:lastColumn="0" w:noHBand="0" w:noVBand="0"/>
      </w:tblPr>
      <w:tblGrid>
        <w:gridCol w:w="2376"/>
        <w:gridCol w:w="3544"/>
        <w:gridCol w:w="4111"/>
      </w:tblGrid>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b/>
                <w:sz w:val="24"/>
                <w:szCs w:val="24"/>
                <w:lang w:eastAsia="zh-CN"/>
              </w:rPr>
              <w:t>№</w:t>
            </w:r>
            <w:r>
              <w:rPr>
                <w:b/>
                <w:sz w:val="24"/>
                <w:szCs w:val="24"/>
                <w:lang w:eastAsia="zh-CN"/>
              </w:rPr>
              <w:t xml:space="preserve"> </w:t>
            </w:r>
            <w:r>
              <w:rPr>
                <w:rFonts w:eastAsia="Calibri"/>
                <w:b/>
                <w:sz w:val="24"/>
                <w:szCs w:val="24"/>
                <w:lang w:eastAsia="zh-CN"/>
              </w:rPr>
              <w:t>пункта Административного регламента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b/>
                <w:sz w:val="24"/>
                <w:szCs w:val="24"/>
                <w:lang w:eastAsia="zh-CN"/>
              </w:rPr>
              <w:t>Наименование основания для отказа в соответствии с единым стандартом</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b/>
                <w:sz w:val="24"/>
                <w:szCs w:val="24"/>
                <w:lang w:eastAsia="zh-CN"/>
              </w:rPr>
              <w:t>Разъяснение причин отказа в предоставлении услуги</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Обращение за предоставлением иной услуги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Указываются основания такого</w:t>
            </w:r>
          </w:p>
          <w:p>
            <w:pPr>
              <w:jc w:val="center"/>
              <w:rPr>
                <w:sz w:val="24"/>
                <w:szCs w:val="24"/>
                <w:lang w:eastAsia="zh-CN"/>
              </w:rPr>
            </w:pPr>
            <w:r>
              <w:rPr>
                <w:rFonts w:eastAsia="Calibri"/>
                <w:sz w:val="24"/>
                <w:szCs w:val="24"/>
                <w:lang w:eastAsia="zh-CN"/>
              </w:rPr>
              <w:t>вывода</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Заявителем представлен неполный комплект документов, необходимых для предоставления Услуги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Указывается исчерпывающий</w:t>
            </w:r>
          </w:p>
          <w:p>
            <w:pPr>
              <w:jc w:val="center"/>
              <w:rPr>
                <w:sz w:val="24"/>
                <w:szCs w:val="24"/>
                <w:lang w:eastAsia="zh-CN"/>
              </w:rPr>
            </w:pPr>
            <w:r>
              <w:rPr>
                <w:rFonts w:eastAsia="Calibri"/>
                <w:sz w:val="24"/>
                <w:szCs w:val="24"/>
                <w:lang w:eastAsia="zh-CN"/>
              </w:rPr>
              <w:t>перечень документов, которые</w:t>
            </w:r>
          </w:p>
          <w:p>
            <w:pPr>
              <w:jc w:val="center"/>
              <w:rPr>
                <w:sz w:val="24"/>
                <w:szCs w:val="24"/>
                <w:lang w:eastAsia="zh-CN"/>
              </w:rPr>
            </w:pPr>
            <w:r>
              <w:rPr>
                <w:rFonts w:eastAsia="Calibri"/>
                <w:sz w:val="24"/>
                <w:szCs w:val="24"/>
                <w:lang w:eastAsia="zh-CN"/>
              </w:rPr>
              <w:t>необходимо представить заявителю</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Документы, необходимые для предоставления Услуги, утратили силу</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Указывается исчерпывающий</w:t>
            </w:r>
          </w:p>
          <w:p>
            <w:pPr>
              <w:jc w:val="center"/>
              <w:rPr>
                <w:sz w:val="24"/>
                <w:szCs w:val="24"/>
                <w:lang w:eastAsia="zh-CN"/>
              </w:rPr>
            </w:pPr>
            <w:r>
              <w:rPr>
                <w:rFonts w:eastAsia="Calibri"/>
                <w:sz w:val="24"/>
                <w:szCs w:val="24"/>
                <w:lang w:eastAsia="zh-CN"/>
              </w:rPr>
              <w:t>перечень  документов, утративших силу</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Наличие противоречий между сведениями, указанными в заявлении, и сведениями, указанными в приложенных к нему документах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Указываются основания такого</w:t>
            </w:r>
          </w:p>
          <w:p>
            <w:pPr>
              <w:jc w:val="center"/>
              <w:rPr>
                <w:sz w:val="24"/>
                <w:szCs w:val="24"/>
                <w:lang w:eastAsia="zh-CN"/>
              </w:rPr>
            </w:pPr>
            <w:r>
              <w:rPr>
                <w:rFonts w:eastAsia="Calibri"/>
                <w:sz w:val="24"/>
                <w:szCs w:val="24"/>
                <w:lang w:eastAsia="zh-CN"/>
              </w:rPr>
              <w:t>вывода</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Документы содержат подчистки и исправления текста, не заверенные в порядке, установленном законодательством Российской Федерации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Указывается исчерпывающий</w:t>
            </w:r>
          </w:p>
          <w:p>
            <w:pPr>
              <w:jc w:val="center"/>
              <w:rPr>
                <w:sz w:val="24"/>
                <w:szCs w:val="24"/>
                <w:lang w:eastAsia="zh-CN"/>
              </w:rPr>
            </w:pPr>
            <w:r>
              <w:rPr>
                <w:rFonts w:eastAsia="Calibri"/>
                <w:sz w:val="24"/>
                <w:szCs w:val="24"/>
                <w:lang w:eastAsia="zh-CN"/>
              </w:rPr>
              <w:t>перечень документов, содержащих подчистки и исправления</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 xml:space="preserve">Документы содержат повреждения, наличие которых не позволяет в полном объеме использовать информацию и </w:t>
            </w:r>
            <w:r>
              <w:rPr>
                <w:rFonts w:eastAsia="Calibri"/>
                <w:sz w:val="24"/>
                <w:szCs w:val="24"/>
                <w:lang w:eastAsia="zh-CN"/>
              </w:rPr>
              <w:lastRenderedPageBreak/>
              <w:t>сведения, содержащиеся в документах для предоставления Услуги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lastRenderedPageBreak/>
              <w:t>Указывается исчерпывающий</w:t>
            </w:r>
          </w:p>
          <w:p>
            <w:pPr>
              <w:jc w:val="center"/>
              <w:rPr>
                <w:sz w:val="24"/>
                <w:szCs w:val="24"/>
                <w:lang w:eastAsia="zh-CN"/>
              </w:rPr>
            </w:pPr>
            <w:r>
              <w:rPr>
                <w:rFonts w:eastAsia="Calibri"/>
                <w:sz w:val="24"/>
                <w:szCs w:val="24"/>
                <w:lang w:eastAsia="zh-CN"/>
              </w:rPr>
              <w:t>перечень документов, содержащих повреждения</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lastRenderedPageBreak/>
              <w:t>12.1.7.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Указываются основания такого</w:t>
            </w:r>
          </w:p>
          <w:p>
            <w:pPr>
              <w:jc w:val="center"/>
              <w:rPr>
                <w:sz w:val="24"/>
                <w:szCs w:val="24"/>
                <w:lang w:eastAsia="zh-CN"/>
              </w:rPr>
            </w:pPr>
            <w:r>
              <w:rPr>
                <w:rFonts w:eastAsia="Calibri"/>
                <w:sz w:val="24"/>
                <w:szCs w:val="24"/>
                <w:lang w:eastAsia="zh-CN"/>
              </w:rPr>
              <w:t>вывода</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Указываются основания такого</w:t>
            </w:r>
          </w:p>
          <w:p>
            <w:pPr>
              <w:jc w:val="center"/>
              <w:rPr>
                <w:sz w:val="24"/>
                <w:szCs w:val="24"/>
                <w:lang w:eastAsia="zh-CN"/>
              </w:rPr>
            </w:pPr>
            <w:r>
              <w:rPr>
                <w:rFonts w:eastAsia="Calibri"/>
                <w:sz w:val="24"/>
                <w:szCs w:val="24"/>
                <w:lang w:eastAsia="zh-CN"/>
              </w:rPr>
              <w:t>вывода</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12.1.9.</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Несоответствие категории заявителей, указанных в пункте 2.2 настоящего Административного регламента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Указываются основания такого</w:t>
            </w:r>
          </w:p>
          <w:p>
            <w:pPr>
              <w:jc w:val="center"/>
              <w:rPr>
                <w:sz w:val="24"/>
                <w:szCs w:val="24"/>
                <w:lang w:eastAsia="zh-CN"/>
              </w:rPr>
            </w:pPr>
            <w:r>
              <w:rPr>
                <w:rFonts w:eastAsia="Calibri"/>
                <w:sz w:val="24"/>
                <w:szCs w:val="24"/>
                <w:lang w:eastAsia="zh-CN"/>
              </w:rPr>
              <w:t>вывода</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12.1.10.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Указываются основания такого</w:t>
            </w:r>
          </w:p>
          <w:p>
            <w:pPr>
              <w:jc w:val="center"/>
              <w:rPr>
                <w:sz w:val="24"/>
                <w:szCs w:val="24"/>
                <w:lang w:eastAsia="zh-CN"/>
              </w:rPr>
            </w:pPr>
            <w:r>
              <w:rPr>
                <w:rFonts w:eastAsia="Calibri"/>
                <w:sz w:val="24"/>
                <w:szCs w:val="24"/>
                <w:lang w:eastAsia="zh-CN"/>
              </w:rPr>
              <w:t>вывода</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Заявление подано за пределами периода, указанного в пункте 8.1 настоящего Административного регламента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Указываются основания такого</w:t>
            </w:r>
          </w:p>
          <w:p>
            <w:pPr>
              <w:jc w:val="center"/>
              <w:rPr>
                <w:sz w:val="24"/>
                <w:szCs w:val="24"/>
                <w:lang w:eastAsia="zh-CN"/>
              </w:rPr>
            </w:pPr>
            <w:r>
              <w:rPr>
                <w:rFonts w:eastAsia="Calibri"/>
                <w:sz w:val="24"/>
                <w:szCs w:val="24"/>
                <w:lang w:eastAsia="zh-CN"/>
              </w:rPr>
              <w:t>вывода</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12.1.12.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Указывается исчерпывающий</w:t>
            </w:r>
          </w:p>
          <w:p>
            <w:pPr>
              <w:jc w:val="center"/>
              <w:rPr>
                <w:sz w:val="24"/>
                <w:szCs w:val="24"/>
                <w:lang w:eastAsia="zh-CN"/>
              </w:rPr>
            </w:pPr>
            <w:r>
              <w:rPr>
                <w:rFonts w:eastAsia="Calibri"/>
                <w:sz w:val="24"/>
                <w:szCs w:val="24"/>
                <w:lang w:eastAsia="zh-CN"/>
              </w:rPr>
              <w:t>перечень документов, содержащих недостатки</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12.1.13.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Указываются основания такого</w:t>
            </w:r>
          </w:p>
          <w:p>
            <w:pPr>
              <w:jc w:val="center"/>
              <w:rPr>
                <w:sz w:val="24"/>
                <w:szCs w:val="24"/>
                <w:lang w:eastAsia="zh-CN"/>
              </w:rPr>
            </w:pPr>
            <w:r>
              <w:rPr>
                <w:rFonts w:eastAsia="Calibri"/>
                <w:sz w:val="24"/>
                <w:szCs w:val="24"/>
                <w:lang w:eastAsia="zh-CN"/>
              </w:rPr>
              <w:t>вывода</w:t>
            </w:r>
          </w:p>
        </w:tc>
      </w:tr>
      <w:tr>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12.1.14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t xml:space="preserve">Несоответствие возраста ребенка, в интересах которого </w:t>
            </w:r>
            <w:r>
              <w:rPr>
                <w:rFonts w:eastAsia="Calibri"/>
                <w:sz w:val="24"/>
                <w:szCs w:val="24"/>
                <w:lang w:eastAsia="zh-CN"/>
              </w:rPr>
              <w:lastRenderedPageBreak/>
              <w:t>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4"/>
                <w:szCs w:val="24"/>
                <w:lang w:eastAsia="zh-CN"/>
              </w:rPr>
            </w:pPr>
            <w:r>
              <w:rPr>
                <w:rFonts w:eastAsia="Calibri"/>
                <w:sz w:val="24"/>
                <w:szCs w:val="24"/>
                <w:lang w:eastAsia="zh-CN"/>
              </w:rPr>
              <w:lastRenderedPageBreak/>
              <w:t>Указываются основания такого</w:t>
            </w:r>
          </w:p>
          <w:p>
            <w:pPr>
              <w:jc w:val="center"/>
              <w:rPr>
                <w:sz w:val="24"/>
                <w:szCs w:val="24"/>
                <w:lang w:eastAsia="zh-CN"/>
              </w:rPr>
            </w:pPr>
            <w:r>
              <w:rPr>
                <w:rFonts w:eastAsia="Calibri"/>
                <w:sz w:val="24"/>
                <w:szCs w:val="24"/>
                <w:lang w:eastAsia="zh-CN"/>
              </w:rPr>
              <w:t>вывода</w:t>
            </w:r>
          </w:p>
        </w:tc>
      </w:tr>
    </w:tbl>
    <w:p>
      <w:pPr>
        <w:rPr>
          <w:sz w:val="24"/>
          <w:szCs w:val="24"/>
          <w:lang w:eastAsia="zh-CN"/>
        </w:rPr>
      </w:pPr>
    </w:p>
    <w:p>
      <w:pPr>
        <w:ind w:firstLine="567"/>
        <w:rPr>
          <w:lang w:eastAsia="zh-CN"/>
        </w:rPr>
      </w:pPr>
      <w:r>
        <w:rPr>
          <w:szCs w:val="28"/>
          <w:lang w:eastAsia="zh-CN"/>
        </w:rPr>
        <w:t>Дополнительная информация:_________________________________.</w:t>
      </w:r>
    </w:p>
    <w:p>
      <w:pPr>
        <w:rPr>
          <w:lang w:eastAsia="zh-CN"/>
        </w:rPr>
      </w:pPr>
      <w:r>
        <w:rPr>
          <w:szCs w:val="28"/>
          <w:lang w:eastAsia="zh-CN"/>
        </w:rPr>
        <w:t xml:space="preserve">    </w:t>
      </w:r>
    </w:p>
    <w:p>
      <w:pPr>
        <w:suppressAutoHyphens/>
        <w:ind w:firstLine="567"/>
        <w:jc w:val="both"/>
        <w:rPr>
          <w:lang w:eastAsia="zh-CN"/>
        </w:rPr>
      </w:pPr>
      <w:r>
        <w:rPr>
          <w:szCs w:val="28"/>
          <w:lang w:eastAsia="zh-CN"/>
        </w:rPr>
        <w:t>Вы вправе повторно обратиться в Организацию с заявлением о предоставлении Услуги после устранения указанных нарушений.</w:t>
      </w:r>
    </w:p>
    <w:p>
      <w:pPr>
        <w:suppressAutoHyphens/>
        <w:ind w:firstLine="567"/>
        <w:jc w:val="both"/>
        <w:rPr>
          <w:lang w:eastAsia="zh-CN"/>
        </w:rPr>
      </w:pPr>
      <w:r>
        <w:rPr>
          <w:szCs w:val="28"/>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pPr>
        <w:rPr>
          <w:sz w:val="24"/>
          <w:szCs w:val="24"/>
          <w:lang w:eastAsia="zh-CN"/>
        </w:rPr>
      </w:pPr>
    </w:p>
    <w:p>
      <w:pPr>
        <w:rPr>
          <w:lang w:eastAsia="zh-CN"/>
        </w:rPr>
      </w:pPr>
      <w:r>
        <w:rPr>
          <w:sz w:val="24"/>
          <w:szCs w:val="24"/>
          <w:lang w:eastAsia="zh-CN"/>
        </w:rPr>
        <w:t>_________________________</w:t>
      </w:r>
    </w:p>
    <w:p>
      <w:pPr>
        <w:rPr>
          <w:lang w:eastAsia="zh-CN"/>
        </w:rPr>
      </w:pPr>
      <w:r>
        <w:rPr>
          <w:i/>
          <w:sz w:val="24"/>
          <w:szCs w:val="24"/>
          <w:lang w:eastAsia="zh-CN"/>
        </w:rPr>
        <w:t xml:space="preserve">Должность и ФИО сотрудника, </w:t>
      </w:r>
      <w:r>
        <w:rPr>
          <w:i/>
          <w:sz w:val="24"/>
          <w:szCs w:val="24"/>
          <w:lang w:eastAsia="zh-CN"/>
        </w:rPr>
        <w:tab/>
      </w:r>
      <w:r>
        <w:rPr>
          <w:i/>
          <w:sz w:val="24"/>
          <w:szCs w:val="24"/>
          <w:lang w:eastAsia="zh-CN"/>
        </w:rPr>
        <w:tab/>
      </w:r>
      <w:r>
        <w:rPr>
          <w:i/>
          <w:sz w:val="24"/>
          <w:szCs w:val="24"/>
          <w:lang w:eastAsia="zh-CN"/>
        </w:rPr>
        <w:tab/>
        <w:t xml:space="preserve">  </w:t>
      </w:r>
      <w:r>
        <w:rPr>
          <w:i/>
          <w:sz w:val="24"/>
          <w:szCs w:val="24"/>
          <w:lang w:eastAsia="zh-CN"/>
        </w:rPr>
        <w:tab/>
        <w:t xml:space="preserve">         </w:t>
      </w:r>
      <w:r>
        <w:rPr>
          <w:sz w:val="24"/>
          <w:szCs w:val="24"/>
          <w:lang w:eastAsia="zh-CN"/>
        </w:rPr>
        <w:t>Подпись</w:t>
      </w:r>
      <w:r>
        <w:rPr>
          <w:i/>
          <w:sz w:val="24"/>
          <w:szCs w:val="24"/>
          <w:lang w:eastAsia="zh-CN"/>
        </w:rPr>
        <w:tab/>
      </w:r>
      <w:r>
        <w:rPr>
          <w:i/>
          <w:sz w:val="24"/>
          <w:szCs w:val="24"/>
          <w:lang w:eastAsia="zh-CN"/>
        </w:rPr>
        <w:tab/>
      </w:r>
    </w:p>
    <w:p>
      <w:pPr>
        <w:rPr>
          <w:lang w:eastAsia="zh-CN"/>
        </w:rPr>
      </w:pPr>
      <w:proofErr w:type="gramStart"/>
      <w:r>
        <w:rPr>
          <w:i/>
          <w:sz w:val="24"/>
          <w:szCs w:val="24"/>
          <w:lang w:eastAsia="zh-CN"/>
        </w:rPr>
        <w:t>принявшего</w:t>
      </w:r>
      <w:proofErr w:type="gramEnd"/>
      <w:r>
        <w:rPr>
          <w:i/>
          <w:sz w:val="24"/>
          <w:szCs w:val="24"/>
          <w:lang w:eastAsia="zh-CN"/>
        </w:rPr>
        <w:t xml:space="preserve"> решение</w:t>
      </w:r>
      <w:r>
        <w:rPr>
          <w:i/>
          <w:sz w:val="24"/>
          <w:szCs w:val="24"/>
          <w:lang w:eastAsia="zh-CN"/>
        </w:rPr>
        <w:tab/>
      </w:r>
      <w:r>
        <w:rPr>
          <w:i/>
          <w:sz w:val="24"/>
          <w:szCs w:val="24"/>
          <w:lang w:eastAsia="zh-CN"/>
        </w:rPr>
        <w:tab/>
      </w:r>
      <w:r>
        <w:rPr>
          <w:i/>
          <w:sz w:val="24"/>
          <w:szCs w:val="24"/>
          <w:lang w:eastAsia="zh-CN"/>
        </w:rPr>
        <w:tab/>
      </w:r>
      <w:r>
        <w:rPr>
          <w:i/>
          <w:sz w:val="24"/>
          <w:szCs w:val="24"/>
          <w:lang w:eastAsia="zh-CN"/>
        </w:rPr>
        <w:tab/>
      </w:r>
      <w:r>
        <w:rPr>
          <w:i/>
          <w:sz w:val="24"/>
          <w:szCs w:val="24"/>
          <w:lang w:eastAsia="zh-CN"/>
        </w:rPr>
        <w:tab/>
      </w:r>
    </w:p>
    <w:p>
      <w:pPr>
        <w:rPr>
          <w:i/>
          <w:sz w:val="24"/>
          <w:szCs w:val="28"/>
          <w:lang w:eastAsia="zh-CN"/>
        </w:rPr>
      </w:pPr>
    </w:p>
    <w:p>
      <w:pPr>
        <w:rPr>
          <w:i/>
          <w:sz w:val="24"/>
          <w:szCs w:val="28"/>
          <w:lang w:eastAsia="zh-CN"/>
        </w:rPr>
      </w:pPr>
    </w:p>
    <w:p>
      <w:pPr>
        <w:rPr>
          <w:i/>
          <w:sz w:val="24"/>
          <w:szCs w:val="28"/>
          <w:lang w:eastAsia="zh-CN"/>
        </w:rPr>
      </w:pPr>
    </w:p>
    <w:p>
      <w:pPr>
        <w:rPr>
          <w:i/>
          <w:sz w:val="24"/>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szCs w:val="27"/>
          <w:lang w:eastAsia="zh-CN"/>
        </w:rPr>
      </w:pPr>
    </w:p>
    <w:p>
      <w:pPr>
        <w:suppressAutoHyphens/>
        <w:jc w:val="center"/>
        <w:rPr>
          <w:lang w:eastAsia="zh-CN"/>
        </w:rPr>
      </w:pPr>
      <w:r>
        <w:rPr>
          <w:szCs w:val="27"/>
          <w:lang w:eastAsia="zh-CN"/>
        </w:rPr>
        <w:t xml:space="preserve">    </w:t>
      </w:r>
    </w:p>
    <w:p>
      <w:pPr>
        <w:suppressAutoHyphens/>
        <w:jc w:val="center"/>
        <w:rPr>
          <w:szCs w:val="28"/>
          <w:lang w:eastAsia="zh-CN"/>
        </w:rPr>
        <w:sectPr>
          <w:pgSz w:w="11906" w:h="16838"/>
          <w:pgMar w:top="1134" w:right="1133" w:bottom="1134" w:left="1134" w:header="709" w:footer="720" w:gutter="0"/>
          <w:pgNumType w:start="1"/>
          <w:cols w:space="720"/>
          <w:titlePg/>
          <w:docGrid w:linePitch="381"/>
        </w:sectPr>
      </w:pPr>
    </w:p>
    <w:p>
      <w:pPr>
        <w:ind w:left="3119"/>
        <w:jc w:val="center"/>
        <w:rPr>
          <w:szCs w:val="28"/>
          <w:lang w:eastAsia="zh-CN"/>
        </w:rPr>
      </w:pPr>
      <w:r>
        <w:rPr>
          <w:szCs w:val="28"/>
          <w:lang w:eastAsia="zh-CN"/>
        </w:rPr>
        <w:lastRenderedPageBreak/>
        <w:t>Приложение № 3</w:t>
      </w:r>
    </w:p>
    <w:p>
      <w:pPr>
        <w:ind w:left="3119"/>
        <w:jc w:val="center"/>
        <w:rPr>
          <w:szCs w:val="28"/>
          <w:lang w:eastAsia="zh-CN"/>
        </w:rPr>
      </w:pPr>
      <w:r>
        <w:rPr>
          <w:szCs w:val="28"/>
          <w:lang w:eastAsia="zh-CN"/>
        </w:rPr>
        <w:t>к Административному регламенту</w:t>
      </w:r>
    </w:p>
    <w:p>
      <w:pPr>
        <w:ind w:left="3119"/>
        <w:jc w:val="center"/>
        <w:rPr>
          <w:szCs w:val="28"/>
          <w:lang w:eastAsia="zh-CN"/>
        </w:rPr>
      </w:pPr>
      <w:r>
        <w:rPr>
          <w:szCs w:val="28"/>
          <w:lang w:eastAsia="zh-CN"/>
        </w:rPr>
        <w:t>по предоставлению муниципальной услуги</w:t>
      </w:r>
    </w:p>
    <w:p>
      <w:pPr>
        <w:jc w:val="center"/>
        <w:rPr>
          <w:b/>
          <w:sz w:val="24"/>
          <w:szCs w:val="24"/>
          <w:lang w:eastAsia="zh-CN"/>
        </w:rPr>
      </w:pPr>
    </w:p>
    <w:p>
      <w:pPr>
        <w:jc w:val="center"/>
        <w:rPr>
          <w:b/>
          <w:sz w:val="24"/>
          <w:szCs w:val="24"/>
          <w:lang w:eastAsia="zh-CN"/>
        </w:rPr>
      </w:pPr>
    </w:p>
    <w:p>
      <w:pPr>
        <w:jc w:val="center"/>
        <w:rPr>
          <w:lang w:eastAsia="zh-CN"/>
        </w:rPr>
      </w:pPr>
      <w:r>
        <w:rPr>
          <w:b/>
          <w:szCs w:val="28"/>
          <w:lang w:eastAsia="zh-CN"/>
        </w:rPr>
        <w:t xml:space="preserve">Форма решения о приеме на обучение в муниципальную образовательную организацию Татищевского муниципального  района, реализующую </w:t>
      </w:r>
    </w:p>
    <w:p>
      <w:pPr>
        <w:jc w:val="center"/>
        <w:rPr>
          <w:lang w:eastAsia="zh-CN"/>
        </w:rPr>
      </w:pPr>
      <w:r>
        <w:rPr>
          <w:b/>
          <w:szCs w:val="28"/>
          <w:lang w:eastAsia="zh-CN"/>
        </w:rPr>
        <w:t>программу общего образования</w:t>
      </w:r>
    </w:p>
    <w:p>
      <w:pPr>
        <w:jc w:val="both"/>
        <w:rPr>
          <w:lang w:eastAsia="zh-CN"/>
        </w:rPr>
      </w:pPr>
      <w:r>
        <w:rPr>
          <w:b/>
          <w:sz w:val="24"/>
          <w:szCs w:val="24"/>
          <w:lang w:eastAsia="zh-CN"/>
        </w:rPr>
        <w:t xml:space="preserve">    _________________________________________</w:t>
      </w:r>
    </w:p>
    <w:p>
      <w:pPr>
        <w:jc w:val="both"/>
        <w:rPr>
          <w:lang w:eastAsia="zh-CN"/>
        </w:rPr>
      </w:pPr>
      <w:r>
        <w:rPr>
          <w:sz w:val="24"/>
          <w:szCs w:val="24"/>
          <w:lang w:eastAsia="zh-CN"/>
        </w:rPr>
        <w:t xml:space="preserve">    </w:t>
      </w:r>
      <w:r>
        <w:rPr>
          <w:i/>
          <w:sz w:val="18"/>
          <w:szCs w:val="18"/>
          <w:lang w:eastAsia="zh-CN"/>
        </w:rPr>
        <w:t>Наименование Организации</w:t>
      </w:r>
    </w:p>
    <w:p>
      <w:pPr>
        <w:jc w:val="both"/>
        <w:rPr>
          <w:lang w:eastAsia="zh-CN"/>
        </w:rPr>
      </w:pP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t>Кому:________________________</w:t>
      </w:r>
    </w:p>
    <w:p>
      <w:pPr>
        <w:jc w:val="center"/>
        <w:rPr>
          <w:b/>
          <w:sz w:val="24"/>
          <w:szCs w:val="24"/>
          <w:lang w:eastAsia="zh-CN"/>
        </w:rPr>
      </w:pPr>
    </w:p>
    <w:p>
      <w:pPr>
        <w:jc w:val="center"/>
        <w:rPr>
          <w:b/>
          <w:sz w:val="24"/>
          <w:szCs w:val="28"/>
          <w:lang w:eastAsia="zh-CN"/>
        </w:rPr>
      </w:pPr>
    </w:p>
    <w:p>
      <w:pPr>
        <w:jc w:val="center"/>
        <w:rPr>
          <w:lang w:eastAsia="zh-CN"/>
        </w:rPr>
      </w:pPr>
      <w:r>
        <w:rPr>
          <w:b/>
          <w:szCs w:val="28"/>
          <w:lang w:eastAsia="zh-CN"/>
        </w:rPr>
        <w:t xml:space="preserve">Решение </w:t>
      </w:r>
    </w:p>
    <w:p>
      <w:pPr>
        <w:jc w:val="center"/>
        <w:rPr>
          <w:lang w:eastAsia="zh-CN"/>
        </w:rPr>
      </w:pPr>
      <w:r>
        <w:rPr>
          <w:b/>
          <w:szCs w:val="28"/>
          <w:lang w:eastAsia="zh-CN"/>
        </w:rPr>
        <w:t xml:space="preserve">о приеме на обучение в муниципальную образовательную организацию </w:t>
      </w:r>
    </w:p>
    <w:p>
      <w:pPr>
        <w:jc w:val="center"/>
        <w:rPr>
          <w:lang w:eastAsia="zh-CN"/>
        </w:rPr>
      </w:pPr>
      <w:r>
        <w:rPr>
          <w:b/>
          <w:szCs w:val="28"/>
          <w:lang w:eastAsia="zh-CN"/>
        </w:rPr>
        <w:t>Татищевского муниципального  района Саратовской области,</w:t>
      </w:r>
    </w:p>
    <w:p>
      <w:pPr>
        <w:jc w:val="center"/>
        <w:rPr>
          <w:lang w:eastAsia="zh-CN"/>
        </w:rPr>
      </w:pPr>
      <w:r>
        <w:rPr>
          <w:b/>
          <w:szCs w:val="28"/>
          <w:lang w:eastAsia="zh-CN"/>
        </w:rPr>
        <w:t xml:space="preserve"> реализующую программу общего образования</w:t>
      </w:r>
    </w:p>
    <w:p>
      <w:pPr>
        <w:rPr>
          <w:lang w:eastAsia="zh-CN"/>
        </w:rPr>
      </w:pPr>
      <w:r>
        <w:rPr>
          <w:b/>
          <w:sz w:val="24"/>
          <w:szCs w:val="24"/>
          <w:lang w:eastAsia="zh-CN"/>
        </w:rPr>
        <w:t xml:space="preserve">  </w:t>
      </w:r>
    </w:p>
    <w:p>
      <w:pPr>
        <w:rPr>
          <w:lang w:eastAsia="zh-CN"/>
        </w:rPr>
      </w:pPr>
      <w:r>
        <w:rPr>
          <w:b/>
          <w:sz w:val="24"/>
          <w:szCs w:val="24"/>
          <w:lang w:eastAsia="zh-CN"/>
        </w:rPr>
        <w:t xml:space="preserve">  </w:t>
      </w:r>
      <w:r>
        <w:rPr>
          <w:sz w:val="24"/>
          <w:szCs w:val="24"/>
          <w:lang w:eastAsia="zh-CN"/>
        </w:rPr>
        <w:t>от______________</w:t>
      </w:r>
      <w:r>
        <w:rPr>
          <w:b/>
          <w:sz w:val="24"/>
          <w:szCs w:val="24"/>
          <w:lang w:eastAsia="zh-CN"/>
        </w:rPr>
        <w:t xml:space="preserve">                                                   №_______________</w:t>
      </w:r>
    </w:p>
    <w:p>
      <w:pPr>
        <w:rPr>
          <w:lang w:eastAsia="zh-CN"/>
        </w:rPr>
      </w:pPr>
      <w:r>
        <w:rPr>
          <w:b/>
          <w:sz w:val="24"/>
          <w:szCs w:val="24"/>
          <w:lang w:eastAsia="zh-CN"/>
        </w:rPr>
        <w:t xml:space="preserve">  </w:t>
      </w:r>
    </w:p>
    <w:p>
      <w:pPr>
        <w:rPr>
          <w:lang w:eastAsia="zh-CN"/>
        </w:rPr>
      </w:pPr>
      <w:r>
        <w:rPr>
          <w:b/>
          <w:szCs w:val="28"/>
          <w:lang w:eastAsia="zh-CN"/>
        </w:rPr>
        <w:t xml:space="preserve">  </w:t>
      </w:r>
      <w:r>
        <w:rPr>
          <w:szCs w:val="28"/>
          <w:lang w:eastAsia="zh-CN"/>
        </w:rPr>
        <w:t xml:space="preserve">Ваше заявление от ___________№___________ и прилагаемые к нему </w:t>
      </w:r>
    </w:p>
    <w:p>
      <w:pPr>
        <w:rPr>
          <w:lang w:eastAsia="zh-CN"/>
        </w:rPr>
      </w:pPr>
      <w:r>
        <w:rPr>
          <w:szCs w:val="28"/>
          <w:lang w:eastAsia="zh-CN"/>
        </w:rPr>
        <w:t xml:space="preserve">документы (копии) Организацией рассмотрены и принято решение о приеме на обучение в _________(распорядительный акт </w:t>
      </w:r>
      <w:proofErr w:type="gramStart"/>
      <w:r>
        <w:rPr>
          <w:szCs w:val="28"/>
          <w:lang w:eastAsia="zh-CN"/>
        </w:rPr>
        <w:t>от</w:t>
      </w:r>
      <w:proofErr w:type="gramEnd"/>
      <w:r>
        <w:rPr>
          <w:szCs w:val="28"/>
          <w:lang w:eastAsia="zh-CN"/>
        </w:rPr>
        <w:t xml:space="preserve"> ___________№________).</w:t>
      </w:r>
    </w:p>
    <w:p>
      <w:pPr>
        <w:rPr>
          <w:lang w:eastAsia="zh-CN"/>
        </w:rPr>
      </w:pPr>
      <w:r>
        <w:rPr>
          <w:szCs w:val="28"/>
          <w:lang w:eastAsia="zh-CN"/>
        </w:rPr>
        <w:t xml:space="preserve">   </w:t>
      </w:r>
    </w:p>
    <w:p>
      <w:pPr>
        <w:rPr>
          <w:lang w:eastAsia="zh-CN"/>
        </w:rPr>
      </w:pPr>
      <w:r>
        <w:rPr>
          <w:szCs w:val="28"/>
          <w:lang w:eastAsia="zh-CN"/>
        </w:rPr>
        <w:t xml:space="preserve"> Дополнительная информация:______________________________________.</w:t>
      </w:r>
    </w:p>
    <w:p>
      <w:pPr>
        <w:rPr>
          <w:szCs w:val="28"/>
          <w:lang w:eastAsia="zh-CN"/>
        </w:rPr>
      </w:pPr>
    </w:p>
    <w:p>
      <w:pPr>
        <w:rPr>
          <w:szCs w:val="28"/>
          <w:lang w:eastAsia="zh-CN"/>
        </w:rPr>
      </w:pPr>
    </w:p>
    <w:p>
      <w:pPr>
        <w:rPr>
          <w:lang w:eastAsia="zh-CN"/>
        </w:rPr>
      </w:pPr>
      <w:r>
        <w:rPr>
          <w:szCs w:val="28"/>
          <w:lang w:eastAsia="zh-CN"/>
        </w:rPr>
        <w:t>______________________________</w:t>
      </w:r>
    </w:p>
    <w:p>
      <w:pPr>
        <w:rPr>
          <w:lang w:eastAsia="zh-CN"/>
        </w:rPr>
      </w:pPr>
      <w:r>
        <w:rPr>
          <w:i/>
          <w:sz w:val="24"/>
          <w:szCs w:val="24"/>
          <w:lang w:eastAsia="zh-CN"/>
        </w:rPr>
        <w:t xml:space="preserve">Должность и ФИО сотрудника,                                  </w:t>
      </w:r>
      <w:r>
        <w:rPr>
          <w:sz w:val="24"/>
          <w:szCs w:val="24"/>
          <w:lang w:eastAsia="zh-CN"/>
        </w:rPr>
        <w:t>Подпись</w:t>
      </w:r>
    </w:p>
    <w:p>
      <w:pPr>
        <w:rPr>
          <w:lang w:eastAsia="zh-CN"/>
        </w:rPr>
      </w:pPr>
      <w:proofErr w:type="gramStart"/>
      <w:r>
        <w:rPr>
          <w:i/>
          <w:sz w:val="24"/>
          <w:szCs w:val="24"/>
          <w:lang w:eastAsia="zh-CN"/>
        </w:rPr>
        <w:t>принявшего</w:t>
      </w:r>
      <w:proofErr w:type="gramEnd"/>
      <w:r>
        <w:rPr>
          <w:i/>
          <w:sz w:val="24"/>
          <w:szCs w:val="24"/>
          <w:lang w:eastAsia="zh-CN"/>
        </w:rPr>
        <w:t xml:space="preserve"> решение</w:t>
      </w:r>
    </w:p>
    <w:p>
      <w:pPr>
        <w:rPr>
          <w:lang w:eastAsia="zh-CN"/>
        </w:rPr>
      </w:pPr>
      <w:r>
        <w:rPr>
          <w:i/>
          <w:szCs w:val="28"/>
          <w:lang w:eastAsia="zh-CN"/>
        </w:rPr>
        <w:t xml:space="preserve">         </w:t>
      </w:r>
      <w:r>
        <w:rPr>
          <w:i/>
          <w:szCs w:val="28"/>
          <w:lang w:eastAsia="zh-CN"/>
        </w:rPr>
        <w:tab/>
      </w:r>
      <w:r>
        <w:rPr>
          <w:i/>
          <w:szCs w:val="28"/>
          <w:lang w:eastAsia="zh-CN"/>
        </w:rPr>
        <w:tab/>
      </w:r>
      <w:r>
        <w:rPr>
          <w:i/>
          <w:szCs w:val="28"/>
          <w:lang w:eastAsia="zh-CN"/>
        </w:rPr>
        <w:tab/>
      </w:r>
    </w:p>
    <w:p>
      <w:pPr>
        <w:rPr>
          <w:i/>
          <w:szCs w:val="28"/>
          <w:lang w:eastAsia="zh-CN"/>
        </w:rPr>
      </w:pPr>
    </w:p>
    <w:p>
      <w:pPr>
        <w:rPr>
          <w:i/>
          <w:szCs w:val="28"/>
          <w:lang w:eastAsia="zh-CN"/>
        </w:rPr>
      </w:pPr>
    </w:p>
    <w:p>
      <w:pPr>
        <w:suppressAutoHyphens/>
        <w:jc w:val="center"/>
        <w:rPr>
          <w:i/>
          <w:szCs w:val="28"/>
          <w:lang w:eastAsia="zh-CN"/>
        </w:rPr>
      </w:pPr>
    </w:p>
    <w:p>
      <w:pPr>
        <w:suppressAutoHyphens/>
        <w:jc w:val="center"/>
        <w:rPr>
          <w:i/>
          <w:szCs w:val="28"/>
          <w:lang w:eastAsia="zh-CN"/>
        </w:rPr>
      </w:pPr>
    </w:p>
    <w:p>
      <w:pPr>
        <w:suppressAutoHyphens/>
        <w:jc w:val="center"/>
        <w:rPr>
          <w:i/>
          <w:szCs w:val="28"/>
          <w:lang w:eastAsia="zh-CN"/>
        </w:rPr>
      </w:pPr>
    </w:p>
    <w:p>
      <w:pPr>
        <w:suppressAutoHyphens/>
        <w:jc w:val="center"/>
        <w:rPr>
          <w:i/>
          <w:szCs w:val="28"/>
          <w:lang w:eastAsia="zh-CN"/>
        </w:rPr>
      </w:pPr>
    </w:p>
    <w:p>
      <w:pPr>
        <w:suppressAutoHyphens/>
        <w:jc w:val="center"/>
        <w:rPr>
          <w:szCs w:val="28"/>
          <w:lang w:eastAsia="zh-CN"/>
        </w:rPr>
        <w:sectPr>
          <w:pgSz w:w="11906" w:h="16838"/>
          <w:pgMar w:top="1134" w:right="1133" w:bottom="1134" w:left="1134" w:header="709" w:footer="720" w:gutter="0"/>
          <w:pgNumType w:start="1"/>
          <w:cols w:space="720"/>
          <w:titlePg/>
          <w:docGrid w:linePitch="381"/>
        </w:sectPr>
      </w:pPr>
    </w:p>
    <w:p>
      <w:pPr>
        <w:ind w:left="3119"/>
        <w:jc w:val="center"/>
        <w:rPr>
          <w:szCs w:val="28"/>
          <w:lang w:eastAsia="zh-CN"/>
        </w:rPr>
      </w:pPr>
      <w:r>
        <w:rPr>
          <w:szCs w:val="28"/>
          <w:lang w:eastAsia="zh-CN"/>
        </w:rPr>
        <w:lastRenderedPageBreak/>
        <w:t>Приложение № 4</w:t>
      </w:r>
    </w:p>
    <w:p>
      <w:pPr>
        <w:ind w:left="3119"/>
        <w:jc w:val="center"/>
        <w:rPr>
          <w:szCs w:val="28"/>
          <w:lang w:eastAsia="zh-CN"/>
        </w:rPr>
      </w:pPr>
      <w:r>
        <w:rPr>
          <w:szCs w:val="28"/>
          <w:lang w:eastAsia="zh-CN"/>
        </w:rPr>
        <w:t>к Административному регламенту</w:t>
      </w:r>
    </w:p>
    <w:p>
      <w:pPr>
        <w:ind w:left="3119"/>
        <w:jc w:val="center"/>
        <w:rPr>
          <w:szCs w:val="28"/>
          <w:lang w:eastAsia="zh-CN"/>
        </w:rPr>
      </w:pPr>
      <w:r>
        <w:rPr>
          <w:szCs w:val="28"/>
          <w:lang w:eastAsia="zh-CN"/>
        </w:rPr>
        <w:t>по предоставлению муниципальной услуги</w:t>
      </w:r>
    </w:p>
    <w:p>
      <w:pPr>
        <w:ind w:left="3119"/>
        <w:jc w:val="center"/>
        <w:rPr>
          <w:szCs w:val="28"/>
          <w:lang w:eastAsia="zh-CN"/>
        </w:rPr>
      </w:pPr>
    </w:p>
    <w:p>
      <w:pPr>
        <w:jc w:val="right"/>
        <w:rPr>
          <w:sz w:val="24"/>
          <w:szCs w:val="24"/>
          <w:lang w:eastAsia="zh-CN"/>
        </w:rPr>
      </w:pPr>
    </w:p>
    <w:p>
      <w:pPr>
        <w:jc w:val="center"/>
        <w:rPr>
          <w:lang w:eastAsia="zh-CN"/>
        </w:rPr>
      </w:pPr>
      <w:r>
        <w:rPr>
          <w:b/>
          <w:szCs w:val="28"/>
          <w:lang w:eastAsia="zh-CN"/>
        </w:rPr>
        <w:t xml:space="preserve">Форма решения от отказе в приеме на обучение в муниципальную </w:t>
      </w:r>
    </w:p>
    <w:p>
      <w:pPr>
        <w:jc w:val="center"/>
        <w:rPr>
          <w:lang w:eastAsia="zh-CN"/>
        </w:rPr>
      </w:pPr>
      <w:r>
        <w:rPr>
          <w:b/>
          <w:szCs w:val="28"/>
          <w:lang w:eastAsia="zh-CN"/>
        </w:rPr>
        <w:t xml:space="preserve">образовательную организацию Татищевского муниципального района </w:t>
      </w:r>
    </w:p>
    <w:p>
      <w:pPr>
        <w:jc w:val="center"/>
        <w:rPr>
          <w:lang w:eastAsia="zh-CN"/>
        </w:rPr>
      </w:pPr>
      <w:r>
        <w:rPr>
          <w:b/>
          <w:szCs w:val="28"/>
          <w:lang w:eastAsia="zh-CN"/>
        </w:rPr>
        <w:t>Саратовской области, реализующую программу общего образования</w:t>
      </w:r>
    </w:p>
    <w:p>
      <w:pPr>
        <w:rPr>
          <w:lang w:eastAsia="zh-CN"/>
        </w:rPr>
      </w:pPr>
      <w:r>
        <w:rPr>
          <w:sz w:val="24"/>
          <w:szCs w:val="24"/>
          <w:lang w:eastAsia="zh-CN"/>
        </w:rPr>
        <w:t xml:space="preserve">    _________________________________________________</w:t>
      </w:r>
    </w:p>
    <w:p>
      <w:pPr>
        <w:rPr>
          <w:lang w:eastAsia="zh-CN"/>
        </w:rPr>
      </w:pPr>
      <w:r>
        <w:rPr>
          <w:sz w:val="24"/>
          <w:szCs w:val="24"/>
          <w:lang w:eastAsia="zh-CN"/>
        </w:rPr>
        <w:t xml:space="preserve">    </w:t>
      </w:r>
      <w:r>
        <w:rPr>
          <w:i/>
          <w:sz w:val="18"/>
          <w:szCs w:val="18"/>
          <w:lang w:eastAsia="zh-CN"/>
        </w:rPr>
        <w:t>Наименование Организации</w:t>
      </w:r>
    </w:p>
    <w:p>
      <w:pPr>
        <w:rPr>
          <w:lang w:eastAsia="zh-CN"/>
        </w:rPr>
      </w:pPr>
      <w:r>
        <w:rPr>
          <w:i/>
          <w:sz w:val="24"/>
          <w:szCs w:val="24"/>
          <w:lang w:eastAsia="zh-CN"/>
        </w:rPr>
        <w:tab/>
      </w:r>
      <w:r>
        <w:rPr>
          <w:i/>
          <w:sz w:val="24"/>
          <w:szCs w:val="24"/>
          <w:lang w:eastAsia="zh-CN"/>
        </w:rPr>
        <w:tab/>
      </w:r>
      <w:r>
        <w:rPr>
          <w:i/>
          <w:sz w:val="24"/>
          <w:szCs w:val="24"/>
          <w:lang w:eastAsia="zh-CN"/>
        </w:rPr>
        <w:tab/>
      </w:r>
      <w:r>
        <w:rPr>
          <w:i/>
          <w:sz w:val="24"/>
          <w:szCs w:val="24"/>
          <w:lang w:eastAsia="zh-CN"/>
        </w:rPr>
        <w:tab/>
      </w:r>
      <w:r>
        <w:rPr>
          <w:i/>
          <w:sz w:val="24"/>
          <w:szCs w:val="24"/>
          <w:lang w:eastAsia="zh-CN"/>
        </w:rPr>
        <w:tab/>
      </w:r>
      <w:r>
        <w:rPr>
          <w:i/>
          <w:sz w:val="24"/>
          <w:szCs w:val="24"/>
          <w:lang w:eastAsia="zh-CN"/>
        </w:rPr>
        <w:tab/>
      </w:r>
      <w:r>
        <w:rPr>
          <w:i/>
          <w:sz w:val="24"/>
          <w:szCs w:val="24"/>
          <w:lang w:eastAsia="zh-CN"/>
        </w:rPr>
        <w:tab/>
      </w:r>
      <w:r>
        <w:rPr>
          <w:i/>
          <w:sz w:val="24"/>
          <w:szCs w:val="24"/>
          <w:lang w:eastAsia="zh-CN"/>
        </w:rPr>
        <w:tab/>
      </w:r>
      <w:r>
        <w:rPr>
          <w:sz w:val="24"/>
          <w:szCs w:val="24"/>
          <w:lang w:eastAsia="zh-CN"/>
        </w:rPr>
        <w:t>Кому:_________________</w:t>
      </w:r>
    </w:p>
    <w:p>
      <w:pPr>
        <w:jc w:val="center"/>
        <w:rPr>
          <w:b/>
          <w:sz w:val="24"/>
          <w:szCs w:val="24"/>
          <w:lang w:eastAsia="zh-CN"/>
        </w:rPr>
      </w:pPr>
    </w:p>
    <w:p>
      <w:pPr>
        <w:jc w:val="center"/>
        <w:rPr>
          <w:lang w:eastAsia="zh-CN"/>
        </w:rPr>
      </w:pPr>
      <w:r>
        <w:rPr>
          <w:b/>
          <w:szCs w:val="28"/>
          <w:lang w:eastAsia="zh-CN"/>
        </w:rPr>
        <w:t xml:space="preserve">Решение </w:t>
      </w:r>
    </w:p>
    <w:p>
      <w:pPr>
        <w:jc w:val="center"/>
        <w:rPr>
          <w:lang w:eastAsia="zh-CN"/>
        </w:rPr>
      </w:pPr>
      <w:r>
        <w:rPr>
          <w:b/>
          <w:szCs w:val="28"/>
          <w:lang w:eastAsia="zh-CN"/>
        </w:rPr>
        <w:t xml:space="preserve">об отказе в приеме на обучение в </w:t>
      </w:r>
      <w:proofErr w:type="gramStart"/>
      <w:r>
        <w:rPr>
          <w:b/>
          <w:szCs w:val="28"/>
          <w:lang w:eastAsia="zh-CN"/>
        </w:rPr>
        <w:t>муниципальную</w:t>
      </w:r>
      <w:proofErr w:type="gramEnd"/>
      <w:r>
        <w:rPr>
          <w:b/>
          <w:szCs w:val="28"/>
          <w:lang w:eastAsia="zh-CN"/>
        </w:rPr>
        <w:t xml:space="preserve"> образовательную </w:t>
      </w:r>
    </w:p>
    <w:p>
      <w:pPr>
        <w:jc w:val="center"/>
        <w:rPr>
          <w:lang w:eastAsia="zh-CN"/>
        </w:rPr>
      </w:pPr>
      <w:r>
        <w:rPr>
          <w:b/>
          <w:szCs w:val="28"/>
          <w:lang w:eastAsia="zh-CN"/>
        </w:rPr>
        <w:t>организацию Татищевского муниципального района Саратовской области, реализующую программу общего образования</w:t>
      </w:r>
    </w:p>
    <w:p>
      <w:pPr>
        <w:rPr>
          <w:lang w:eastAsia="zh-CN"/>
        </w:rPr>
      </w:pPr>
      <w:r>
        <w:rPr>
          <w:b/>
          <w:sz w:val="24"/>
          <w:szCs w:val="24"/>
          <w:lang w:eastAsia="zh-CN"/>
        </w:rPr>
        <w:t xml:space="preserve">    </w:t>
      </w:r>
      <w:r>
        <w:rPr>
          <w:sz w:val="24"/>
          <w:szCs w:val="24"/>
          <w:lang w:eastAsia="zh-CN"/>
        </w:rPr>
        <w:t>от</w:t>
      </w:r>
      <w:r>
        <w:rPr>
          <w:b/>
          <w:sz w:val="24"/>
          <w:szCs w:val="24"/>
          <w:lang w:eastAsia="zh-CN"/>
        </w:rPr>
        <w:t xml:space="preserve"> </w:t>
      </w:r>
      <w:r>
        <w:rPr>
          <w:sz w:val="24"/>
          <w:szCs w:val="24"/>
          <w:lang w:eastAsia="zh-CN"/>
        </w:rPr>
        <w:t>______________</w:t>
      </w:r>
      <w:r>
        <w:rPr>
          <w:b/>
          <w:sz w:val="24"/>
          <w:szCs w:val="24"/>
          <w:lang w:eastAsia="zh-CN"/>
        </w:rPr>
        <w:t xml:space="preserve">                                     </w:t>
      </w:r>
      <w:r>
        <w:rPr>
          <w:sz w:val="24"/>
          <w:szCs w:val="24"/>
          <w:lang w:eastAsia="zh-CN"/>
        </w:rPr>
        <w:t>№_______________</w:t>
      </w:r>
    </w:p>
    <w:p>
      <w:pPr>
        <w:rPr>
          <w:lang w:eastAsia="zh-CN"/>
        </w:rPr>
      </w:pPr>
      <w:r>
        <w:rPr>
          <w:sz w:val="24"/>
          <w:szCs w:val="24"/>
          <w:lang w:eastAsia="zh-CN"/>
        </w:rPr>
        <w:t xml:space="preserve">   </w:t>
      </w:r>
    </w:p>
    <w:p>
      <w:pPr>
        <w:rPr>
          <w:lang w:eastAsia="zh-CN"/>
        </w:rPr>
      </w:pPr>
      <w:r>
        <w:rPr>
          <w:sz w:val="24"/>
          <w:szCs w:val="24"/>
          <w:lang w:eastAsia="zh-CN"/>
        </w:rPr>
        <w:t xml:space="preserve"> Ваше заявление от ______________№_____________ и прилагаемые к нему документы (копии) Организацией рассмотрены и принято решение об отказе в приеме на обучение</w:t>
      </w:r>
    </w:p>
    <w:p>
      <w:pPr>
        <w:rPr>
          <w:lang w:eastAsia="zh-CN"/>
        </w:rPr>
      </w:pPr>
      <w:r>
        <w:rPr>
          <w:sz w:val="24"/>
          <w:szCs w:val="24"/>
          <w:lang w:eastAsia="zh-CN"/>
        </w:rPr>
        <w:t xml:space="preserve"> в __________________.</w:t>
      </w:r>
    </w:p>
    <w:p>
      <w:pPr>
        <w:rPr>
          <w:sz w:val="24"/>
          <w:szCs w:val="24"/>
          <w:lang w:eastAsia="zh-CN"/>
        </w:rPr>
      </w:pPr>
    </w:p>
    <w:tbl>
      <w:tblPr>
        <w:tblW w:w="0" w:type="auto"/>
        <w:tblLayout w:type="fixed"/>
        <w:tblLook w:val="0000" w:firstRow="0" w:lastRow="0" w:firstColumn="0" w:lastColumn="0" w:noHBand="0" w:noVBand="0"/>
      </w:tblPr>
      <w:tblGrid>
        <w:gridCol w:w="4785"/>
        <w:gridCol w:w="4786"/>
      </w:tblGrid>
      <w:t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lang w:eastAsia="zh-CN"/>
              </w:rPr>
            </w:pPr>
            <w:r>
              <w:rPr>
                <w:rFonts w:eastAsia="Calibri"/>
                <w:b/>
                <w:sz w:val="24"/>
                <w:szCs w:val="24"/>
                <w:lang w:eastAsia="zh-CN"/>
              </w:rPr>
              <w:t>№</w:t>
            </w:r>
            <w:r>
              <w:rPr>
                <w:b/>
                <w:sz w:val="24"/>
                <w:szCs w:val="24"/>
                <w:lang w:eastAsia="zh-CN"/>
              </w:rPr>
              <w:t xml:space="preserve"> </w:t>
            </w:r>
            <w:r>
              <w:rPr>
                <w:rFonts w:eastAsia="Calibri"/>
                <w:b/>
                <w:sz w:val="24"/>
                <w:szCs w:val="24"/>
                <w:lang w:eastAsia="zh-CN"/>
              </w:rPr>
              <w:t>пункта Административного регламента</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lang w:eastAsia="zh-CN"/>
              </w:rPr>
            </w:pPr>
            <w:r>
              <w:rPr>
                <w:rFonts w:eastAsia="Calibri"/>
                <w:b/>
                <w:sz w:val="24"/>
                <w:szCs w:val="24"/>
                <w:lang w:eastAsia="zh-CN"/>
              </w:rPr>
              <w:t>Наименование основания для отказа в соответствии с единым стандартом</w:t>
            </w:r>
          </w:p>
        </w:tc>
      </w:tr>
      <w:t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lang w:eastAsia="zh-CN"/>
              </w:rPr>
            </w:pPr>
            <w:r>
              <w:rPr>
                <w:rFonts w:eastAsia="Calibri"/>
                <w:sz w:val="24"/>
                <w:szCs w:val="24"/>
                <w:lang w:eastAsia="zh-CN"/>
              </w:rPr>
              <w:t>13.2.1.</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lang w:eastAsia="zh-CN"/>
              </w:rPr>
            </w:pPr>
            <w:r>
              <w:rPr>
                <w:rFonts w:eastAsia="Calibri"/>
                <w:sz w:val="24"/>
                <w:szCs w:val="24"/>
                <w:lang w:eastAsia="zh-CN"/>
              </w:rPr>
              <w:t>Несоответствие возраста ребенка, в</w:t>
            </w:r>
          </w:p>
          <w:p>
            <w:pPr>
              <w:jc w:val="center"/>
              <w:rPr>
                <w:lang w:eastAsia="zh-CN"/>
              </w:rPr>
            </w:pPr>
            <w:proofErr w:type="gramStart"/>
            <w:r>
              <w:rPr>
                <w:rFonts w:eastAsia="Calibri"/>
                <w:sz w:val="24"/>
                <w:szCs w:val="24"/>
                <w:lang w:eastAsia="zh-CN"/>
              </w:rPr>
              <w:t>интересах</w:t>
            </w:r>
            <w:proofErr w:type="gramEnd"/>
            <w:r>
              <w:rPr>
                <w:rFonts w:eastAsia="Calibri"/>
                <w:sz w:val="24"/>
                <w:szCs w:val="24"/>
                <w:lang w:eastAsia="zh-CN"/>
              </w:rPr>
              <w:t xml:space="preserve"> которого действует родитель</w:t>
            </w:r>
          </w:p>
          <w:p>
            <w:pPr>
              <w:jc w:val="center"/>
              <w:rPr>
                <w:lang w:eastAsia="zh-CN"/>
              </w:rPr>
            </w:pPr>
            <w:r>
              <w:rPr>
                <w:rFonts w:eastAsia="Calibri"/>
                <w:sz w:val="24"/>
                <w:szCs w:val="24"/>
                <w:lang w:eastAsia="zh-CN"/>
              </w:rPr>
              <w:t>(законный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w:t>
            </w:r>
          </w:p>
          <w:p>
            <w:pPr>
              <w:jc w:val="center"/>
              <w:rPr>
                <w:lang w:eastAsia="zh-CN"/>
              </w:rPr>
            </w:pPr>
            <w:r>
              <w:rPr>
                <w:rFonts w:eastAsia="Calibri"/>
                <w:sz w:val="24"/>
                <w:szCs w:val="24"/>
                <w:lang w:eastAsia="zh-CN"/>
              </w:rPr>
              <w:t>ребенка в Организацию</w:t>
            </w:r>
          </w:p>
        </w:tc>
      </w:tr>
      <w:t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lang w:eastAsia="zh-CN"/>
              </w:rPr>
            </w:pPr>
            <w:r>
              <w:rPr>
                <w:rFonts w:eastAsia="Calibri"/>
                <w:sz w:val="24"/>
                <w:szCs w:val="24"/>
                <w:lang w:eastAsia="zh-CN"/>
              </w:rPr>
              <w:t>13.2.2.</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lang w:eastAsia="zh-CN"/>
              </w:rPr>
            </w:pPr>
            <w:r>
              <w:rPr>
                <w:rFonts w:eastAsia="Calibri"/>
                <w:sz w:val="24"/>
                <w:szCs w:val="24"/>
                <w:lang w:eastAsia="zh-CN"/>
              </w:rPr>
              <w:t>Отзыв заявления по инициативе заявителя</w:t>
            </w:r>
          </w:p>
        </w:tc>
      </w:tr>
      <w:t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lang w:eastAsia="zh-CN"/>
              </w:rPr>
            </w:pPr>
            <w:r>
              <w:rPr>
                <w:rFonts w:eastAsia="Calibri"/>
                <w:sz w:val="24"/>
                <w:szCs w:val="24"/>
                <w:lang w:eastAsia="zh-CN"/>
              </w:rPr>
              <w:t>13.2.3.</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lang w:eastAsia="zh-CN"/>
              </w:rPr>
            </w:pPr>
            <w:r>
              <w:rPr>
                <w:rFonts w:eastAsia="Calibri"/>
                <w:sz w:val="24"/>
                <w:szCs w:val="24"/>
                <w:lang w:eastAsia="zh-CN"/>
              </w:rPr>
              <w:t>Отсутствие в муниципальной</w:t>
            </w:r>
          </w:p>
          <w:p>
            <w:pPr>
              <w:jc w:val="center"/>
              <w:rPr>
                <w:lang w:eastAsia="zh-CN"/>
              </w:rPr>
            </w:pPr>
            <w:r>
              <w:rPr>
                <w:rFonts w:eastAsia="Calibri"/>
                <w:sz w:val="24"/>
                <w:szCs w:val="24"/>
                <w:lang w:eastAsia="zh-CN"/>
              </w:rPr>
              <w:t>образовательной организации свободных мест, за исключением случаев,</w:t>
            </w:r>
          </w:p>
          <w:p>
            <w:pPr>
              <w:jc w:val="center"/>
              <w:rPr>
                <w:lang w:eastAsia="zh-CN"/>
              </w:rPr>
            </w:pPr>
            <w:proofErr w:type="gramStart"/>
            <w:r>
              <w:rPr>
                <w:rFonts w:eastAsia="Calibri"/>
                <w:sz w:val="24"/>
                <w:szCs w:val="24"/>
                <w:lang w:eastAsia="zh-CN"/>
              </w:rPr>
              <w:t>предусмотренных</w:t>
            </w:r>
            <w:proofErr w:type="gramEnd"/>
            <w:r>
              <w:rPr>
                <w:rFonts w:eastAsia="Calibri"/>
                <w:sz w:val="24"/>
                <w:szCs w:val="24"/>
                <w:lang w:eastAsia="zh-CN"/>
              </w:rPr>
              <w:t xml:space="preserve"> частями 5 и 6 статьи 67 и статьей 88 Закона об образовании</w:t>
            </w:r>
          </w:p>
        </w:tc>
      </w:tr>
    </w:tbl>
    <w:p>
      <w:pPr>
        <w:rPr>
          <w:lang w:eastAsia="zh-CN"/>
        </w:rPr>
      </w:pPr>
    </w:p>
    <w:p>
      <w:pPr>
        <w:rPr>
          <w:lang w:eastAsia="zh-CN"/>
        </w:rPr>
      </w:pPr>
      <w:r>
        <w:rPr>
          <w:szCs w:val="28"/>
          <w:lang w:eastAsia="zh-CN"/>
        </w:rPr>
        <w:t>Дополнительная информация:__________________________________________.</w:t>
      </w:r>
    </w:p>
    <w:p>
      <w:pPr>
        <w:rPr>
          <w:szCs w:val="28"/>
          <w:lang w:eastAsia="zh-CN"/>
        </w:rPr>
      </w:pPr>
    </w:p>
    <w:p>
      <w:pPr>
        <w:rPr>
          <w:lang w:eastAsia="zh-CN"/>
        </w:rPr>
      </w:pPr>
      <w:r>
        <w:rPr>
          <w:szCs w:val="28"/>
          <w:lang w:eastAsia="zh-CN"/>
        </w:rPr>
        <w:t>Вы вправе повторно обратиться в Организацию с заявлением о предоставлении Услуги.</w:t>
      </w:r>
    </w:p>
    <w:p>
      <w:pPr>
        <w:rPr>
          <w:lang w:eastAsia="zh-CN"/>
        </w:rPr>
      </w:pPr>
      <w:r>
        <w:rPr>
          <w:szCs w:val="28"/>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pPr>
        <w:rPr>
          <w:sz w:val="24"/>
          <w:szCs w:val="24"/>
          <w:lang w:eastAsia="zh-CN"/>
        </w:rPr>
      </w:pPr>
    </w:p>
    <w:p>
      <w:pPr>
        <w:rPr>
          <w:sz w:val="24"/>
          <w:szCs w:val="24"/>
          <w:lang w:eastAsia="zh-CN"/>
        </w:rPr>
      </w:pPr>
    </w:p>
    <w:p>
      <w:pPr>
        <w:rPr>
          <w:lang w:eastAsia="zh-CN"/>
        </w:rPr>
      </w:pPr>
      <w:r>
        <w:rPr>
          <w:sz w:val="24"/>
          <w:szCs w:val="24"/>
          <w:lang w:eastAsia="zh-CN"/>
        </w:rPr>
        <w:t>________________________</w:t>
      </w:r>
    </w:p>
    <w:p>
      <w:pPr>
        <w:rPr>
          <w:lang w:eastAsia="zh-CN"/>
        </w:rPr>
      </w:pPr>
      <w:r>
        <w:rPr>
          <w:i/>
          <w:sz w:val="16"/>
          <w:szCs w:val="16"/>
          <w:lang w:eastAsia="zh-CN"/>
        </w:rPr>
        <w:t xml:space="preserve">Должность и ФИО сотрудника,                              </w:t>
      </w:r>
      <w:r>
        <w:rPr>
          <w:sz w:val="16"/>
          <w:szCs w:val="16"/>
          <w:lang w:eastAsia="zh-CN"/>
        </w:rPr>
        <w:t xml:space="preserve">Подпись    </w:t>
      </w:r>
    </w:p>
    <w:p>
      <w:pPr>
        <w:suppressAutoHyphens/>
        <w:jc w:val="center"/>
        <w:rPr>
          <w:sz w:val="16"/>
          <w:szCs w:val="28"/>
          <w:lang w:eastAsia="zh-CN"/>
        </w:rPr>
        <w:sectPr>
          <w:pgSz w:w="11906" w:h="16838"/>
          <w:pgMar w:top="1134" w:right="1133" w:bottom="1134" w:left="1134" w:header="709" w:footer="720" w:gutter="0"/>
          <w:pgNumType w:start="1"/>
          <w:cols w:space="720"/>
          <w:titlePg/>
          <w:docGrid w:linePitch="381"/>
        </w:sectPr>
      </w:pPr>
    </w:p>
    <w:p>
      <w:pPr>
        <w:suppressAutoHyphens/>
        <w:jc w:val="center"/>
        <w:rPr>
          <w:sz w:val="16"/>
          <w:szCs w:val="28"/>
          <w:lang w:eastAsia="zh-CN"/>
        </w:rPr>
      </w:pPr>
    </w:p>
    <w:p>
      <w:pPr>
        <w:ind w:left="3119"/>
        <w:jc w:val="center"/>
        <w:rPr>
          <w:szCs w:val="28"/>
          <w:lang w:eastAsia="zh-CN"/>
        </w:rPr>
      </w:pPr>
      <w:r>
        <w:rPr>
          <w:szCs w:val="28"/>
          <w:lang w:eastAsia="zh-CN"/>
        </w:rPr>
        <w:t>Приложение № 5</w:t>
      </w:r>
    </w:p>
    <w:p>
      <w:pPr>
        <w:ind w:left="3119"/>
        <w:jc w:val="center"/>
        <w:rPr>
          <w:szCs w:val="28"/>
          <w:lang w:eastAsia="zh-CN"/>
        </w:rPr>
      </w:pPr>
      <w:r>
        <w:rPr>
          <w:szCs w:val="28"/>
          <w:lang w:eastAsia="zh-CN"/>
        </w:rPr>
        <w:t>к Административному регламенту</w:t>
      </w:r>
    </w:p>
    <w:p>
      <w:pPr>
        <w:ind w:left="3119"/>
        <w:jc w:val="center"/>
        <w:rPr>
          <w:szCs w:val="28"/>
          <w:lang w:eastAsia="zh-CN"/>
        </w:rPr>
      </w:pPr>
      <w:r>
        <w:rPr>
          <w:szCs w:val="28"/>
          <w:lang w:eastAsia="zh-CN"/>
        </w:rPr>
        <w:t>по предоставлению муниципальной услуги</w:t>
      </w:r>
    </w:p>
    <w:p>
      <w:pPr>
        <w:jc w:val="center"/>
        <w:rPr>
          <w:szCs w:val="28"/>
          <w:lang w:eastAsia="zh-CN"/>
        </w:rPr>
      </w:pPr>
      <w:r>
        <w:rPr>
          <w:szCs w:val="28"/>
          <w:lang w:eastAsia="zh-CN"/>
        </w:rPr>
        <w:t xml:space="preserve"> </w:t>
      </w:r>
    </w:p>
    <w:p>
      <w:pPr>
        <w:jc w:val="center"/>
        <w:rPr>
          <w:lang w:eastAsia="zh-CN"/>
        </w:rPr>
      </w:pPr>
    </w:p>
    <w:p>
      <w:pPr>
        <w:jc w:val="center"/>
        <w:rPr>
          <w:b/>
          <w:szCs w:val="28"/>
          <w:lang w:eastAsia="zh-CN"/>
        </w:rPr>
      </w:pPr>
      <w:r>
        <w:rPr>
          <w:b/>
          <w:szCs w:val="28"/>
          <w:lang w:eastAsia="zh-CN"/>
        </w:rPr>
        <w:t xml:space="preserve">Перечень нормативных правовых актов, </w:t>
      </w:r>
    </w:p>
    <w:p>
      <w:pPr>
        <w:jc w:val="center"/>
        <w:rPr>
          <w:b/>
          <w:szCs w:val="28"/>
          <w:lang w:eastAsia="zh-CN"/>
        </w:rPr>
      </w:pPr>
      <w:proofErr w:type="gramStart"/>
      <w:r>
        <w:rPr>
          <w:b/>
          <w:szCs w:val="28"/>
          <w:lang w:eastAsia="zh-CN"/>
        </w:rPr>
        <w:t xml:space="preserve">регулирующих предоставление Услуги (с указанием </w:t>
      </w:r>
      <w:proofErr w:type="gramEnd"/>
    </w:p>
    <w:p>
      <w:pPr>
        <w:jc w:val="center"/>
        <w:rPr>
          <w:b/>
          <w:szCs w:val="28"/>
          <w:lang w:eastAsia="zh-CN"/>
        </w:rPr>
      </w:pPr>
      <w:r>
        <w:rPr>
          <w:b/>
          <w:szCs w:val="28"/>
          <w:lang w:eastAsia="zh-CN"/>
        </w:rPr>
        <w:t>их реквизитов и источников официального опубликования)</w:t>
      </w:r>
    </w:p>
    <w:p>
      <w:pPr>
        <w:jc w:val="center"/>
        <w:rPr>
          <w:lang w:eastAsia="zh-CN"/>
        </w:rPr>
      </w:pP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2010, № 31, ст.4179).</w:t>
      </w: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27 июля 2006 года № 149-ФЗ «Об информации, информационных технологиях и о защите информации» (Собрание законодательства Российской Федерации, 2006, № 31, ст.3448).</w:t>
      </w: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27 июля 2006 года № 152-ФЗ «О персональных данных» (Собрание законодательства Российской Федерации, 2006, № 31, ст. 3451; 2017, №31. ст.4772).</w:t>
      </w: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6 апреля 2011 года № 63-ФЗ «Об электронной подписи» (Собрание законодательства Российской федерации, 2011, № 15, т.2036).</w:t>
      </w: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21.12.2012 года № 273-ФЗ «Об образовании в Российской Федерации» (Собрание законодательства Российской Федерации, 2012, № 53, ст. 7598; 2014, № 19, ст.2289, 2016, № 27, ст. 4160; 2016, № 27, ст.4246; 2018, № 32, ст. 5110; 2019, № 30, ст.4134; 2019, № 49, ст.6970; 2020, № 12, ст.1645).</w:t>
      </w: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6 октября 2003 года № 131-ФЗ «Об общих принципа организации местного самоуправления в Российской Федерации, 2003, № 40, ст.3822).</w:t>
      </w: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27 мая 1998 года № 76-ФЗ «О статусе военнослужащих» (Собрание законодательства Российской Федерации, 1998, № 22, ст. 2331; 2013, № 27, ст.3477).</w:t>
      </w: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17 января 1992 года № 2202-</w:t>
      </w:r>
      <w:r>
        <w:rPr>
          <w:szCs w:val="28"/>
          <w:lang w:val="en-US" w:eastAsia="zh-CN"/>
        </w:rPr>
        <w:t>I</w:t>
      </w:r>
      <w:r>
        <w:rPr>
          <w:szCs w:val="28"/>
          <w:lang w:eastAsia="zh-CN"/>
        </w:rPr>
        <w:t xml:space="preserve"> «О прокуратуре Российской Федерации» (Собрание законодательства Российской Федерации, 1995, № 47, ст.4472; 2013, № 27, ст.3477).</w:t>
      </w:r>
    </w:p>
    <w:p>
      <w:pPr>
        <w:numPr>
          <w:ilvl w:val="0"/>
          <w:numId w:val="21"/>
        </w:numPr>
        <w:tabs>
          <w:tab w:val="clear" w:pos="720"/>
          <w:tab w:val="num" w:pos="0"/>
        </w:tabs>
        <w:suppressAutoHyphens/>
        <w:ind w:left="0" w:firstLine="567"/>
        <w:jc w:val="both"/>
        <w:rPr>
          <w:szCs w:val="28"/>
          <w:lang w:eastAsia="zh-CN"/>
        </w:rPr>
      </w:pPr>
      <w:r>
        <w:rPr>
          <w:szCs w:val="28"/>
          <w:lang w:eastAsia="zh-CN"/>
        </w:rPr>
        <w:t>Федеральный закон от 28 декабря 2010 года № 403-ФЗ «О Следственно комитете Российской Федерации» (Собрание законодательства Российской Федерации, 2011, № 1, ст.15; 2013, № 27, ст.3477).</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Закон Российской Федерации от 26 июня 1992 года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ст.3477).</w:t>
      </w:r>
    </w:p>
    <w:p>
      <w:pPr>
        <w:numPr>
          <w:ilvl w:val="0"/>
          <w:numId w:val="21"/>
        </w:numPr>
        <w:tabs>
          <w:tab w:val="clear" w:pos="720"/>
          <w:tab w:val="num" w:pos="0"/>
        </w:tabs>
        <w:suppressAutoHyphens/>
        <w:ind w:left="0" w:firstLine="567"/>
        <w:jc w:val="both"/>
        <w:rPr>
          <w:szCs w:val="28"/>
          <w:lang w:eastAsia="zh-CN"/>
        </w:rPr>
      </w:pPr>
      <w:r>
        <w:rPr>
          <w:szCs w:val="28"/>
          <w:lang w:eastAsia="zh-CN"/>
        </w:rPr>
        <w:lastRenderedPageBreak/>
        <w:t xml:space="preserve">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ст.3169).</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Постановление Правительства Российской Федерации от 25 января 201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ст.377).</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pPr>
        <w:numPr>
          <w:ilvl w:val="0"/>
          <w:numId w:val="21"/>
        </w:numPr>
        <w:tabs>
          <w:tab w:val="clear" w:pos="720"/>
          <w:tab w:val="num" w:pos="0"/>
        </w:tabs>
        <w:suppressAutoHyphens/>
        <w:ind w:left="0" w:firstLine="567"/>
        <w:jc w:val="both"/>
        <w:rPr>
          <w:szCs w:val="28"/>
          <w:lang w:eastAsia="zh-CN"/>
        </w:rPr>
      </w:pPr>
      <w:r>
        <w:rPr>
          <w:b/>
          <w:szCs w:val="28"/>
          <w:lang w:eastAsia="zh-CN"/>
        </w:rPr>
        <w:t xml:space="preserve"> </w:t>
      </w:r>
      <w:r>
        <w:rPr>
          <w:szCs w:val="28"/>
          <w:lang w:eastAsia="zh-CN"/>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ст.6706).</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Постановление Правительства Российской Федерации от 10 июля 2013 года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Приказ Министерства просвещения Российской Федерации от 2 сентября 2020 года № 458 «Об утверждения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6" w:history="1">
        <w:r>
          <w:rPr>
            <w:szCs w:val="28"/>
            <w:u w:val="single"/>
            <w:lang w:eastAsia="zh-CN"/>
          </w:rPr>
          <w:t>htt</w:t>
        </w:r>
        <w:r>
          <w:rPr>
            <w:szCs w:val="28"/>
            <w:u w:val="single"/>
            <w:lang w:val="en-US" w:eastAsia="zh-CN"/>
          </w:rPr>
          <w:t>p</w:t>
        </w:r>
        <w:r>
          <w:rPr>
            <w:szCs w:val="28"/>
            <w:u w:val="single"/>
            <w:lang w:eastAsia="zh-CN"/>
          </w:rPr>
          <w:t>://</w:t>
        </w:r>
        <w:r>
          <w:rPr>
            <w:szCs w:val="28"/>
            <w:u w:val="single"/>
            <w:lang w:val="en-US" w:eastAsia="zh-CN"/>
          </w:rPr>
          <w:t>www</w:t>
        </w:r>
        <w:r>
          <w:rPr>
            <w:szCs w:val="28"/>
            <w:u w:val="single"/>
            <w:lang w:eastAsia="zh-CN"/>
          </w:rPr>
          <w:t>.</w:t>
        </w:r>
        <w:r>
          <w:rPr>
            <w:szCs w:val="28"/>
            <w:u w:val="single"/>
            <w:lang w:val="en-US" w:eastAsia="zh-CN"/>
          </w:rPr>
          <w:t>pravo</w:t>
        </w:r>
        <w:r>
          <w:rPr>
            <w:szCs w:val="28"/>
            <w:u w:val="single"/>
            <w:lang w:eastAsia="zh-CN"/>
          </w:rPr>
          <w:t>.</w:t>
        </w:r>
        <w:r>
          <w:rPr>
            <w:szCs w:val="28"/>
            <w:u w:val="single"/>
            <w:lang w:val="en-US" w:eastAsia="zh-CN"/>
          </w:rPr>
          <w:t>gov</w:t>
        </w:r>
        <w:r>
          <w:rPr>
            <w:szCs w:val="28"/>
            <w:u w:val="single"/>
            <w:lang w:eastAsia="zh-CN"/>
          </w:rPr>
          <w:t>.</w:t>
        </w:r>
        <w:r>
          <w:rPr>
            <w:szCs w:val="28"/>
            <w:u w:val="single"/>
            <w:lang w:val="en-US" w:eastAsia="zh-CN"/>
          </w:rPr>
          <w:t>ru</w:t>
        </w:r>
      </w:hyperlink>
      <w:r>
        <w:rPr>
          <w:szCs w:val="28"/>
          <w:lang w:eastAsia="zh-CN"/>
        </w:rPr>
        <w:t>, 11 сентября 2020 года)</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Федеральный закон от 7 февраля 2011 года № 3-ФЗ «О полиции» (Собрание  законодательства Российской Федерации, 2011, № 7, ст.900; 2013, № 27, ст.3477; 2015, № 7, ст. 1022).</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w:t>
      </w:r>
      <w:r>
        <w:rPr>
          <w:szCs w:val="28"/>
          <w:lang w:eastAsia="zh-CN"/>
        </w:rPr>
        <w:lastRenderedPageBreak/>
        <w:t>Российской Федерации» (Собрание законодательства Российской Федерации, 2012, № 53, ст.7608; 2013, № 27, ст.3477).</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ст.357).</w:t>
      </w:r>
    </w:p>
    <w:p>
      <w:pPr>
        <w:numPr>
          <w:ilvl w:val="0"/>
          <w:numId w:val="21"/>
        </w:numPr>
        <w:tabs>
          <w:tab w:val="clear" w:pos="720"/>
          <w:tab w:val="num" w:pos="0"/>
        </w:tabs>
        <w:suppressAutoHyphens/>
        <w:ind w:left="0" w:firstLine="567"/>
        <w:jc w:val="both"/>
        <w:rPr>
          <w:szCs w:val="28"/>
          <w:lang w:eastAsia="zh-CN"/>
        </w:rPr>
      </w:pPr>
      <w:r>
        <w:rPr>
          <w:szCs w:val="28"/>
          <w:lang w:eastAsia="zh-CN"/>
        </w:rPr>
        <w:t xml:space="preserve"> Постановление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pPr>
        <w:suppressAutoHyphens/>
        <w:ind w:firstLine="567"/>
        <w:jc w:val="both"/>
        <w:rPr>
          <w:b/>
          <w:szCs w:val="28"/>
          <w:lang w:eastAsia="zh-CN"/>
        </w:rPr>
      </w:pPr>
    </w:p>
    <w:p>
      <w:pPr>
        <w:suppressAutoHyphens/>
        <w:jc w:val="center"/>
        <w:rPr>
          <w:b/>
          <w:szCs w:val="28"/>
          <w:lang w:eastAsia="zh-CN"/>
        </w:rPr>
      </w:pPr>
    </w:p>
    <w:p>
      <w:pPr>
        <w:suppressAutoHyphens/>
        <w:jc w:val="center"/>
        <w:rPr>
          <w:b/>
          <w:szCs w:val="28"/>
          <w:lang w:eastAsia="zh-CN"/>
        </w:rPr>
      </w:pPr>
    </w:p>
    <w:p>
      <w:pPr>
        <w:suppressAutoHyphens/>
        <w:jc w:val="center"/>
        <w:rPr>
          <w:b/>
          <w:szCs w:val="28"/>
          <w:lang w:eastAsia="zh-CN"/>
        </w:rPr>
      </w:pPr>
    </w:p>
    <w:p>
      <w:pPr>
        <w:suppressAutoHyphens/>
        <w:jc w:val="center"/>
        <w:rPr>
          <w:szCs w:val="28"/>
          <w:lang w:eastAsia="zh-CN"/>
        </w:rPr>
        <w:sectPr>
          <w:pgSz w:w="11906" w:h="16838"/>
          <w:pgMar w:top="1134" w:right="1133" w:bottom="1134" w:left="1134" w:header="709" w:footer="720" w:gutter="0"/>
          <w:pgNumType w:start="1"/>
          <w:cols w:space="720"/>
          <w:titlePg/>
          <w:docGrid w:linePitch="381"/>
        </w:sectPr>
      </w:pPr>
    </w:p>
    <w:p>
      <w:pPr>
        <w:ind w:left="3119"/>
        <w:jc w:val="center"/>
        <w:rPr>
          <w:szCs w:val="28"/>
          <w:lang w:eastAsia="zh-CN"/>
        </w:rPr>
      </w:pPr>
      <w:r>
        <w:rPr>
          <w:szCs w:val="28"/>
          <w:lang w:eastAsia="zh-CN"/>
        </w:rPr>
        <w:lastRenderedPageBreak/>
        <w:t xml:space="preserve">Приложение № 6 </w:t>
      </w:r>
    </w:p>
    <w:p>
      <w:pPr>
        <w:ind w:left="3119"/>
        <w:jc w:val="center"/>
        <w:rPr>
          <w:szCs w:val="28"/>
          <w:lang w:eastAsia="zh-CN"/>
        </w:rPr>
      </w:pPr>
      <w:r>
        <w:rPr>
          <w:szCs w:val="28"/>
          <w:lang w:eastAsia="zh-CN"/>
        </w:rPr>
        <w:t>к Административному регламенту</w:t>
      </w:r>
    </w:p>
    <w:p>
      <w:pPr>
        <w:ind w:left="3119"/>
        <w:jc w:val="center"/>
        <w:rPr>
          <w:szCs w:val="28"/>
          <w:lang w:eastAsia="zh-CN"/>
        </w:rPr>
      </w:pPr>
      <w:r>
        <w:rPr>
          <w:szCs w:val="28"/>
          <w:lang w:eastAsia="zh-CN"/>
        </w:rPr>
        <w:t>по предоставлению муниципальной услуги</w:t>
      </w:r>
    </w:p>
    <w:p>
      <w:pPr>
        <w:ind w:left="3119"/>
        <w:jc w:val="center"/>
        <w:rPr>
          <w:szCs w:val="28"/>
          <w:lang w:eastAsia="zh-CN"/>
        </w:rPr>
      </w:pPr>
    </w:p>
    <w:p>
      <w:pPr>
        <w:rPr>
          <w:szCs w:val="28"/>
          <w:lang w:eastAsia="zh-CN"/>
        </w:rPr>
      </w:pPr>
    </w:p>
    <w:p>
      <w:pPr>
        <w:jc w:val="center"/>
        <w:rPr>
          <w:lang w:eastAsia="zh-CN"/>
        </w:rPr>
      </w:pPr>
      <w:r>
        <w:rPr>
          <w:b/>
          <w:szCs w:val="28"/>
          <w:lang w:eastAsia="zh-CN"/>
        </w:rPr>
        <w:t xml:space="preserve">Форма заявления о зачислении в муниципальную образовательную </w:t>
      </w:r>
    </w:p>
    <w:p>
      <w:pPr>
        <w:jc w:val="center"/>
        <w:rPr>
          <w:lang w:eastAsia="zh-CN"/>
        </w:rPr>
      </w:pPr>
      <w:r>
        <w:rPr>
          <w:b/>
          <w:szCs w:val="28"/>
          <w:lang w:eastAsia="zh-CN"/>
        </w:rPr>
        <w:t>организацию Татищевского муниципального района Саратовской области, реализующей программу общего образования</w:t>
      </w:r>
    </w:p>
    <w:p>
      <w:pPr>
        <w:rPr>
          <w:lang w:eastAsia="zh-CN"/>
        </w:rPr>
      </w:pPr>
      <w:r>
        <w:rPr>
          <w:sz w:val="24"/>
          <w:szCs w:val="24"/>
          <w:lang w:eastAsia="zh-CN"/>
        </w:rPr>
        <w:t xml:space="preserve">    </w:t>
      </w:r>
      <w:r>
        <w:rPr>
          <w:szCs w:val="28"/>
          <w:lang w:eastAsia="zh-CN"/>
        </w:rPr>
        <w:t>Руководителю____________________________________________________</w:t>
      </w:r>
    </w:p>
    <w:p>
      <w:pPr>
        <w:rPr>
          <w:lang w:eastAsia="zh-CN"/>
        </w:rPr>
      </w:pPr>
      <w:r>
        <w:rPr>
          <w:szCs w:val="28"/>
          <w:lang w:eastAsia="zh-CN"/>
        </w:rPr>
        <w:t xml:space="preserve">    ________________________________________________________________</w:t>
      </w:r>
    </w:p>
    <w:p>
      <w:pPr>
        <w:rPr>
          <w:lang w:eastAsia="zh-CN"/>
        </w:rPr>
      </w:pPr>
      <w:r>
        <w:rPr>
          <w:szCs w:val="28"/>
          <w:lang w:eastAsia="zh-CN"/>
        </w:rPr>
        <w:t xml:space="preserve">    (</w:t>
      </w:r>
      <w:r>
        <w:rPr>
          <w:i/>
          <w:sz w:val="18"/>
          <w:szCs w:val="18"/>
          <w:lang w:eastAsia="zh-CN"/>
        </w:rPr>
        <w:t>наименование общеобразовательной организации</w:t>
      </w:r>
      <w:r>
        <w:rPr>
          <w:szCs w:val="28"/>
          <w:lang w:eastAsia="zh-CN"/>
        </w:rPr>
        <w:t xml:space="preserve">) </w:t>
      </w:r>
    </w:p>
    <w:p>
      <w:pPr>
        <w:rPr>
          <w:lang w:eastAsia="zh-CN"/>
        </w:rPr>
      </w:pPr>
      <w:r>
        <w:rPr>
          <w:szCs w:val="28"/>
          <w:lang w:eastAsia="zh-CN"/>
        </w:rPr>
        <w:t xml:space="preserve">    от ______________________________________________________________</w:t>
      </w:r>
    </w:p>
    <w:p>
      <w:pPr>
        <w:rPr>
          <w:lang w:eastAsia="zh-CN"/>
        </w:rPr>
      </w:pPr>
      <w:r>
        <w:rPr>
          <w:szCs w:val="28"/>
          <w:lang w:eastAsia="zh-CN"/>
        </w:rPr>
        <w:t xml:space="preserve">    (</w:t>
      </w:r>
      <w:r>
        <w:rPr>
          <w:i/>
          <w:sz w:val="18"/>
          <w:szCs w:val="18"/>
          <w:lang w:eastAsia="zh-CN"/>
        </w:rPr>
        <w:t>ФИО заявителя</w:t>
      </w:r>
      <w:r>
        <w:rPr>
          <w:szCs w:val="28"/>
          <w:lang w:eastAsia="zh-CN"/>
        </w:rPr>
        <w:t>)</w:t>
      </w:r>
    </w:p>
    <w:p>
      <w:pPr>
        <w:rPr>
          <w:lang w:eastAsia="zh-CN"/>
        </w:rPr>
      </w:pPr>
      <w:r>
        <w:rPr>
          <w:szCs w:val="28"/>
          <w:lang w:eastAsia="zh-CN"/>
        </w:rPr>
        <w:t xml:space="preserve">    Адрес регистрации:</w:t>
      </w:r>
    </w:p>
    <w:p>
      <w:pPr>
        <w:rPr>
          <w:lang w:eastAsia="zh-CN"/>
        </w:rPr>
      </w:pPr>
      <w:r>
        <w:rPr>
          <w:i/>
          <w:szCs w:val="28"/>
          <w:lang w:eastAsia="zh-CN"/>
        </w:rPr>
        <w:t xml:space="preserve">    ________________________________________________________________</w:t>
      </w:r>
    </w:p>
    <w:p>
      <w:pPr>
        <w:rPr>
          <w:lang w:eastAsia="zh-CN"/>
        </w:rPr>
      </w:pPr>
      <w:r>
        <w:rPr>
          <w:szCs w:val="28"/>
          <w:lang w:eastAsia="zh-CN"/>
        </w:rPr>
        <w:t xml:space="preserve">    ________________________________________________________________</w:t>
      </w:r>
    </w:p>
    <w:p>
      <w:pPr>
        <w:rPr>
          <w:lang w:eastAsia="zh-CN"/>
        </w:rPr>
      </w:pPr>
      <w:r>
        <w:rPr>
          <w:szCs w:val="28"/>
          <w:lang w:eastAsia="zh-CN"/>
        </w:rPr>
        <w:t xml:space="preserve">    </w:t>
      </w:r>
      <w:proofErr w:type="gramStart"/>
      <w:r>
        <w:rPr>
          <w:szCs w:val="28"/>
          <w:lang w:eastAsia="zh-CN"/>
        </w:rPr>
        <w:t>(</w:t>
      </w:r>
      <w:r>
        <w:rPr>
          <w:i/>
          <w:sz w:val="18"/>
          <w:szCs w:val="18"/>
          <w:lang w:eastAsia="zh-CN"/>
        </w:rPr>
        <w:t xml:space="preserve">документ, удостоверяющий личность заявителя </w:t>
      </w:r>
      <w:proofErr w:type="gramEnd"/>
    </w:p>
    <w:p>
      <w:pPr>
        <w:rPr>
          <w:lang w:eastAsia="zh-CN"/>
        </w:rPr>
      </w:pPr>
      <w:r>
        <w:rPr>
          <w:i/>
          <w:sz w:val="18"/>
          <w:szCs w:val="18"/>
          <w:lang w:eastAsia="zh-CN"/>
        </w:rPr>
        <w:t xml:space="preserve">    №, серия, дата выдачи, кем выдан</w:t>
      </w:r>
      <w:r>
        <w:rPr>
          <w:szCs w:val="28"/>
          <w:lang w:eastAsia="zh-CN"/>
        </w:rPr>
        <w:t>)</w:t>
      </w:r>
    </w:p>
    <w:p>
      <w:pPr>
        <w:rPr>
          <w:lang w:eastAsia="zh-CN"/>
        </w:rPr>
      </w:pPr>
      <w:r>
        <w:rPr>
          <w:szCs w:val="28"/>
          <w:lang w:eastAsia="zh-CN"/>
        </w:rPr>
        <w:t xml:space="preserve">    </w:t>
      </w:r>
    </w:p>
    <w:p>
      <w:pPr>
        <w:rPr>
          <w:lang w:eastAsia="zh-CN"/>
        </w:rPr>
      </w:pPr>
      <w:r>
        <w:rPr>
          <w:szCs w:val="28"/>
          <w:lang w:eastAsia="zh-CN"/>
        </w:rPr>
        <w:t>Контактный телефон:______________________________________________</w:t>
      </w:r>
    </w:p>
    <w:p>
      <w:pPr>
        <w:rPr>
          <w:lang w:eastAsia="zh-CN"/>
        </w:rPr>
      </w:pPr>
      <w:r>
        <w:rPr>
          <w:szCs w:val="28"/>
          <w:lang w:eastAsia="zh-CN"/>
        </w:rPr>
        <w:t xml:space="preserve">  </w:t>
      </w:r>
    </w:p>
    <w:p>
      <w:pPr>
        <w:rPr>
          <w:lang w:eastAsia="zh-CN"/>
        </w:rPr>
      </w:pPr>
      <w:r>
        <w:rPr>
          <w:szCs w:val="28"/>
          <w:lang w:eastAsia="zh-CN"/>
        </w:rPr>
        <w:t xml:space="preserve">  Электронная почта:_______________________________________________</w:t>
      </w:r>
    </w:p>
    <w:p>
      <w:pPr>
        <w:jc w:val="center"/>
        <w:rPr>
          <w:b/>
          <w:sz w:val="24"/>
          <w:szCs w:val="24"/>
          <w:lang w:eastAsia="zh-CN"/>
        </w:rPr>
      </w:pPr>
    </w:p>
    <w:p>
      <w:pPr>
        <w:jc w:val="center"/>
        <w:rPr>
          <w:b/>
          <w:sz w:val="24"/>
          <w:szCs w:val="24"/>
          <w:lang w:eastAsia="zh-CN"/>
        </w:rPr>
      </w:pPr>
    </w:p>
    <w:p>
      <w:pPr>
        <w:jc w:val="center"/>
        <w:rPr>
          <w:lang w:eastAsia="zh-CN"/>
        </w:rPr>
      </w:pPr>
      <w:r>
        <w:rPr>
          <w:b/>
          <w:szCs w:val="28"/>
          <w:lang w:eastAsia="zh-CN"/>
        </w:rPr>
        <w:t>Заявление</w:t>
      </w:r>
    </w:p>
    <w:p>
      <w:pPr>
        <w:jc w:val="center"/>
        <w:rPr>
          <w:lang w:eastAsia="zh-CN"/>
        </w:rPr>
      </w:pPr>
      <w:r>
        <w:rPr>
          <w:b/>
          <w:szCs w:val="28"/>
          <w:lang w:eastAsia="zh-CN"/>
        </w:rPr>
        <w:t xml:space="preserve">о зачислении в муниципальную образовательную организацию </w:t>
      </w:r>
    </w:p>
    <w:p>
      <w:pPr>
        <w:jc w:val="center"/>
        <w:rPr>
          <w:lang w:eastAsia="zh-CN"/>
        </w:rPr>
      </w:pPr>
      <w:r>
        <w:rPr>
          <w:b/>
          <w:szCs w:val="28"/>
          <w:lang w:eastAsia="zh-CN"/>
        </w:rPr>
        <w:t xml:space="preserve">Татищевского муниципального района Саратовской области, </w:t>
      </w:r>
    </w:p>
    <w:p>
      <w:pPr>
        <w:jc w:val="center"/>
        <w:rPr>
          <w:lang w:eastAsia="zh-CN"/>
        </w:rPr>
      </w:pPr>
      <w:r>
        <w:rPr>
          <w:b/>
          <w:szCs w:val="28"/>
          <w:lang w:eastAsia="zh-CN"/>
        </w:rPr>
        <w:t>реализующую программу общего образования</w:t>
      </w:r>
    </w:p>
    <w:p>
      <w:pPr>
        <w:rPr>
          <w:lang w:eastAsia="zh-CN"/>
        </w:rPr>
      </w:pPr>
      <w:r>
        <w:rPr>
          <w:sz w:val="24"/>
          <w:szCs w:val="24"/>
          <w:lang w:eastAsia="zh-CN"/>
        </w:rPr>
        <w:t xml:space="preserve">    </w:t>
      </w:r>
    </w:p>
    <w:p>
      <w:pPr>
        <w:rPr>
          <w:lang w:eastAsia="zh-CN"/>
        </w:rPr>
      </w:pPr>
      <w:r>
        <w:rPr>
          <w:sz w:val="24"/>
          <w:szCs w:val="24"/>
          <w:lang w:eastAsia="zh-CN"/>
        </w:rPr>
        <w:t>Прошу принять моего ребенка (сына, дочь) /меня______________________</w:t>
      </w:r>
    </w:p>
    <w:p>
      <w:pPr>
        <w:rPr>
          <w:lang w:eastAsia="zh-CN"/>
        </w:rPr>
      </w:pPr>
      <w:r>
        <w:rPr>
          <w:sz w:val="24"/>
          <w:szCs w:val="24"/>
          <w:lang w:eastAsia="zh-CN"/>
        </w:rPr>
        <w:t>__________________________________________________________________</w:t>
      </w:r>
    </w:p>
    <w:p>
      <w:pPr>
        <w:rPr>
          <w:lang w:eastAsia="zh-CN"/>
        </w:rPr>
      </w:pPr>
      <w:r>
        <w:rPr>
          <w:sz w:val="24"/>
          <w:szCs w:val="24"/>
          <w:lang w:eastAsia="zh-CN"/>
        </w:rPr>
        <w:t>__________________________________________________________________</w:t>
      </w:r>
    </w:p>
    <w:p>
      <w:pPr>
        <w:rPr>
          <w:lang w:eastAsia="zh-CN"/>
        </w:rPr>
      </w:pPr>
      <w:r>
        <w:rPr>
          <w:sz w:val="24"/>
          <w:szCs w:val="24"/>
          <w:lang w:eastAsia="zh-CN"/>
        </w:rPr>
        <w:t xml:space="preserve">    (</w:t>
      </w:r>
      <w:r>
        <w:rPr>
          <w:i/>
          <w:sz w:val="18"/>
          <w:szCs w:val="18"/>
          <w:lang w:eastAsia="zh-CN"/>
        </w:rPr>
        <w:t>фамилия, имя, отчество (при наличии), дата рождения</w:t>
      </w:r>
      <w:r>
        <w:rPr>
          <w:sz w:val="24"/>
          <w:szCs w:val="24"/>
          <w:lang w:eastAsia="zh-CN"/>
        </w:rPr>
        <w:t>)</w:t>
      </w:r>
    </w:p>
    <w:p>
      <w:pPr>
        <w:rPr>
          <w:lang w:eastAsia="zh-CN"/>
        </w:rPr>
      </w:pPr>
      <w:r>
        <w:rPr>
          <w:sz w:val="24"/>
          <w:szCs w:val="24"/>
          <w:lang w:eastAsia="zh-CN"/>
        </w:rPr>
        <w:t>__________________________________________________________________</w:t>
      </w:r>
    </w:p>
    <w:p>
      <w:pPr>
        <w:rPr>
          <w:lang w:eastAsia="zh-CN"/>
        </w:rPr>
      </w:pPr>
      <w:r>
        <w:rPr>
          <w:sz w:val="24"/>
          <w:szCs w:val="24"/>
          <w:lang w:eastAsia="zh-CN"/>
        </w:rPr>
        <w:t xml:space="preserve">    </w:t>
      </w:r>
      <w:proofErr w:type="gramStart"/>
      <w:r>
        <w:rPr>
          <w:sz w:val="24"/>
          <w:szCs w:val="24"/>
          <w:lang w:eastAsia="zh-CN"/>
        </w:rPr>
        <w:t>(</w:t>
      </w:r>
      <w:r>
        <w:rPr>
          <w:i/>
          <w:sz w:val="18"/>
          <w:szCs w:val="18"/>
          <w:lang w:eastAsia="zh-CN"/>
        </w:rPr>
        <w:t>свидетельство о рождении ребенка (№, серия, дата выдачи, кем выдан,        номер актовой записи) или паспорт (№, серия, дата выдачи, кем выдан</w:t>
      </w:r>
      <w:r>
        <w:rPr>
          <w:sz w:val="24"/>
          <w:szCs w:val="24"/>
          <w:lang w:eastAsia="zh-CN"/>
        </w:rPr>
        <w:t>)</w:t>
      </w:r>
      <w:proofErr w:type="gramEnd"/>
    </w:p>
    <w:p>
      <w:pPr>
        <w:rPr>
          <w:lang w:eastAsia="zh-CN"/>
        </w:rPr>
      </w:pPr>
      <w:r>
        <w:rPr>
          <w:sz w:val="24"/>
          <w:szCs w:val="24"/>
          <w:lang w:eastAsia="zh-CN"/>
        </w:rPr>
        <w:t>__________________________________________________________________</w:t>
      </w:r>
    </w:p>
    <w:p>
      <w:pPr>
        <w:rPr>
          <w:lang w:eastAsia="zh-CN"/>
        </w:rPr>
      </w:pPr>
      <w:r>
        <w:rPr>
          <w:i/>
          <w:sz w:val="18"/>
          <w:szCs w:val="18"/>
          <w:lang w:eastAsia="zh-CN"/>
        </w:rPr>
        <w:t xml:space="preserve">    (адрес регистрации)</w:t>
      </w:r>
    </w:p>
    <w:p>
      <w:pPr>
        <w:rPr>
          <w:lang w:eastAsia="zh-CN"/>
        </w:rPr>
      </w:pPr>
      <w:r>
        <w:rPr>
          <w:sz w:val="24"/>
          <w:szCs w:val="24"/>
          <w:lang w:eastAsia="zh-CN"/>
        </w:rPr>
        <w:t>__________________________________________________________________</w:t>
      </w:r>
    </w:p>
    <w:p>
      <w:pPr>
        <w:rPr>
          <w:lang w:eastAsia="zh-CN"/>
        </w:rPr>
      </w:pPr>
      <w:r>
        <w:rPr>
          <w:sz w:val="24"/>
          <w:szCs w:val="24"/>
          <w:lang w:eastAsia="zh-CN"/>
        </w:rPr>
        <w:t xml:space="preserve">    (</w:t>
      </w:r>
      <w:r>
        <w:rPr>
          <w:i/>
          <w:sz w:val="18"/>
          <w:szCs w:val="18"/>
          <w:lang w:eastAsia="zh-CN"/>
        </w:rPr>
        <w:t>адрес проживания</w:t>
      </w:r>
      <w:r>
        <w:rPr>
          <w:sz w:val="24"/>
          <w:szCs w:val="24"/>
          <w:lang w:eastAsia="zh-CN"/>
        </w:rPr>
        <w:t xml:space="preserve">) </w:t>
      </w:r>
    </w:p>
    <w:p>
      <w:pPr>
        <w:rPr>
          <w:lang w:eastAsia="zh-CN"/>
        </w:rPr>
      </w:pPr>
      <w:r>
        <w:rPr>
          <w:szCs w:val="28"/>
          <w:lang w:eastAsia="zh-CN"/>
        </w:rPr>
        <w:t xml:space="preserve">    </w:t>
      </w:r>
      <w:r>
        <w:rPr>
          <w:sz w:val="24"/>
          <w:szCs w:val="24"/>
          <w:lang w:eastAsia="zh-CN"/>
        </w:rPr>
        <w:t>в _______</w:t>
      </w:r>
      <w:proofErr w:type="spellStart"/>
      <w:r>
        <w:rPr>
          <w:sz w:val="24"/>
          <w:szCs w:val="24"/>
          <w:lang w:eastAsia="zh-CN"/>
        </w:rPr>
        <w:t>класс__________учебного</w:t>
      </w:r>
      <w:proofErr w:type="spellEnd"/>
      <w:r>
        <w:rPr>
          <w:sz w:val="24"/>
          <w:szCs w:val="24"/>
          <w:lang w:eastAsia="zh-CN"/>
        </w:rPr>
        <w:t xml:space="preserve"> года</w:t>
      </w:r>
    </w:p>
    <w:p>
      <w:pPr>
        <w:rPr>
          <w:lang w:eastAsia="zh-CN"/>
        </w:rPr>
      </w:pPr>
      <w:r>
        <w:rPr>
          <w:sz w:val="24"/>
          <w:szCs w:val="24"/>
          <w:lang w:eastAsia="zh-CN"/>
        </w:rPr>
        <w:t xml:space="preserve">   </w:t>
      </w:r>
    </w:p>
    <w:p>
      <w:pPr>
        <w:rPr>
          <w:lang w:eastAsia="zh-CN"/>
        </w:rPr>
      </w:pPr>
      <w:r>
        <w:rPr>
          <w:sz w:val="24"/>
          <w:szCs w:val="24"/>
          <w:lang w:eastAsia="zh-CN"/>
        </w:rPr>
        <w:t xml:space="preserve"> Сведения о втором родителе:</w:t>
      </w:r>
    </w:p>
    <w:p>
      <w:pPr>
        <w:rPr>
          <w:lang w:eastAsia="zh-CN"/>
        </w:rPr>
      </w:pPr>
      <w:r>
        <w:rPr>
          <w:sz w:val="24"/>
          <w:szCs w:val="24"/>
          <w:lang w:eastAsia="zh-CN"/>
        </w:rPr>
        <w:t>__________________________________________________________________</w:t>
      </w:r>
    </w:p>
    <w:p>
      <w:pPr>
        <w:rPr>
          <w:lang w:eastAsia="zh-CN"/>
        </w:rPr>
      </w:pPr>
      <w:r>
        <w:rPr>
          <w:sz w:val="24"/>
          <w:szCs w:val="24"/>
          <w:lang w:eastAsia="zh-CN"/>
        </w:rPr>
        <w:t xml:space="preserve">    </w:t>
      </w:r>
      <w:proofErr w:type="gramStart"/>
      <w:r>
        <w:rPr>
          <w:sz w:val="24"/>
          <w:szCs w:val="24"/>
          <w:lang w:eastAsia="zh-CN"/>
        </w:rPr>
        <w:t>(</w:t>
      </w:r>
      <w:r>
        <w:rPr>
          <w:i/>
          <w:sz w:val="18"/>
          <w:szCs w:val="18"/>
          <w:lang w:eastAsia="zh-CN"/>
        </w:rPr>
        <w:t>фамилия, имя, отчество (при наличии</w:t>
      </w:r>
      <w:r>
        <w:rPr>
          <w:sz w:val="24"/>
          <w:szCs w:val="24"/>
          <w:lang w:eastAsia="zh-CN"/>
        </w:rPr>
        <w:t>)</w:t>
      </w:r>
      <w:proofErr w:type="gramEnd"/>
    </w:p>
    <w:p>
      <w:pPr>
        <w:rPr>
          <w:sz w:val="24"/>
          <w:szCs w:val="24"/>
          <w:lang w:eastAsia="zh-CN"/>
        </w:rPr>
      </w:pPr>
    </w:p>
    <w:p>
      <w:pPr>
        <w:rPr>
          <w:lang w:eastAsia="zh-CN"/>
        </w:rPr>
      </w:pPr>
      <w:r>
        <w:rPr>
          <w:sz w:val="24"/>
          <w:szCs w:val="24"/>
          <w:lang w:eastAsia="zh-CN"/>
        </w:rPr>
        <w:t>__________________________________________________________________</w:t>
      </w:r>
    </w:p>
    <w:p>
      <w:pPr>
        <w:rPr>
          <w:lang w:eastAsia="zh-CN"/>
        </w:rPr>
      </w:pPr>
      <w:r>
        <w:rPr>
          <w:sz w:val="24"/>
          <w:szCs w:val="24"/>
          <w:lang w:eastAsia="zh-CN"/>
        </w:rPr>
        <w:t xml:space="preserve">    </w:t>
      </w:r>
      <w:r>
        <w:rPr>
          <w:i/>
          <w:sz w:val="18"/>
          <w:szCs w:val="18"/>
          <w:lang w:eastAsia="zh-CN"/>
        </w:rPr>
        <w:t>(адрес регистрации</w:t>
      </w:r>
      <w:r>
        <w:rPr>
          <w:sz w:val="24"/>
          <w:szCs w:val="24"/>
          <w:lang w:eastAsia="zh-CN"/>
        </w:rPr>
        <w:t>)</w:t>
      </w:r>
    </w:p>
    <w:p>
      <w:pPr>
        <w:rPr>
          <w:lang w:eastAsia="zh-CN"/>
        </w:rPr>
      </w:pPr>
      <w:r>
        <w:rPr>
          <w:sz w:val="24"/>
          <w:szCs w:val="24"/>
          <w:lang w:eastAsia="zh-CN"/>
        </w:rPr>
        <w:lastRenderedPageBreak/>
        <w:t>__________________________________________________________________</w:t>
      </w:r>
    </w:p>
    <w:p>
      <w:pPr>
        <w:rPr>
          <w:lang w:eastAsia="zh-CN"/>
        </w:rPr>
      </w:pPr>
      <w:r>
        <w:rPr>
          <w:i/>
          <w:sz w:val="18"/>
          <w:szCs w:val="18"/>
          <w:lang w:eastAsia="zh-CN"/>
        </w:rPr>
        <w:t xml:space="preserve">    (адрес проживания</w:t>
      </w:r>
      <w:r>
        <w:rPr>
          <w:sz w:val="24"/>
          <w:szCs w:val="24"/>
          <w:lang w:eastAsia="zh-CN"/>
        </w:rPr>
        <w:t>)</w:t>
      </w:r>
    </w:p>
    <w:p>
      <w:pPr>
        <w:rPr>
          <w:lang w:eastAsia="zh-CN"/>
        </w:rPr>
      </w:pPr>
      <w:r>
        <w:rPr>
          <w:sz w:val="24"/>
          <w:szCs w:val="24"/>
          <w:lang w:eastAsia="zh-CN"/>
        </w:rPr>
        <w:t>__________________________________________________________________</w:t>
      </w:r>
    </w:p>
    <w:p>
      <w:pPr>
        <w:rPr>
          <w:lang w:eastAsia="zh-CN"/>
        </w:rPr>
      </w:pPr>
      <w:r>
        <w:rPr>
          <w:i/>
          <w:sz w:val="18"/>
          <w:szCs w:val="18"/>
          <w:lang w:eastAsia="zh-CN"/>
        </w:rPr>
        <w:t xml:space="preserve">    (контактный телефон)</w:t>
      </w:r>
    </w:p>
    <w:p>
      <w:pPr>
        <w:rPr>
          <w:lang w:eastAsia="zh-CN"/>
        </w:rPr>
      </w:pPr>
      <w:r>
        <w:rPr>
          <w:sz w:val="24"/>
          <w:szCs w:val="24"/>
          <w:lang w:eastAsia="zh-CN"/>
        </w:rPr>
        <w:t>__________________________________________________________________</w:t>
      </w:r>
    </w:p>
    <w:p>
      <w:pPr>
        <w:rPr>
          <w:lang w:eastAsia="zh-CN"/>
        </w:rPr>
      </w:pPr>
      <w:r>
        <w:rPr>
          <w:sz w:val="24"/>
          <w:szCs w:val="24"/>
          <w:lang w:eastAsia="zh-CN"/>
        </w:rPr>
        <w:t xml:space="preserve">    (</w:t>
      </w:r>
      <w:r>
        <w:rPr>
          <w:i/>
          <w:sz w:val="18"/>
          <w:szCs w:val="18"/>
          <w:lang w:eastAsia="zh-CN"/>
        </w:rPr>
        <w:t>электронная почта)</w:t>
      </w:r>
    </w:p>
    <w:p>
      <w:pPr>
        <w:rPr>
          <w:lang w:eastAsia="zh-CN"/>
        </w:rPr>
      </w:pPr>
      <w:r>
        <w:rPr>
          <w:sz w:val="24"/>
          <w:szCs w:val="24"/>
          <w:lang w:eastAsia="zh-CN"/>
        </w:rPr>
        <w:t xml:space="preserve">    </w:t>
      </w:r>
    </w:p>
    <w:p>
      <w:pPr>
        <w:rPr>
          <w:lang w:eastAsia="zh-CN"/>
        </w:rPr>
      </w:pPr>
      <w:r>
        <w:rPr>
          <w:sz w:val="24"/>
          <w:szCs w:val="24"/>
          <w:lang w:eastAsia="zh-CN"/>
        </w:rPr>
        <w:t xml:space="preserve">Сведения о праве внеочередного или первоочередного приема на обучение в </w:t>
      </w:r>
    </w:p>
    <w:p>
      <w:pPr>
        <w:rPr>
          <w:lang w:eastAsia="zh-CN"/>
        </w:rPr>
      </w:pPr>
      <w:r>
        <w:rPr>
          <w:sz w:val="24"/>
          <w:szCs w:val="24"/>
          <w:lang w:eastAsia="zh-CN"/>
        </w:rPr>
        <w:t>общеобразовательные организации:__________________________________</w:t>
      </w:r>
    </w:p>
    <w:p>
      <w:pPr>
        <w:rPr>
          <w:lang w:eastAsia="zh-CN"/>
        </w:rPr>
      </w:pPr>
      <w:r>
        <w:rPr>
          <w:sz w:val="18"/>
          <w:szCs w:val="18"/>
          <w:lang w:eastAsia="zh-CN"/>
        </w:rPr>
        <w:t xml:space="preserve">    (в случае подачи заявления о зачислении в 1 класс; при наличии указывается категория)</w:t>
      </w:r>
    </w:p>
    <w:p>
      <w:pPr>
        <w:rPr>
          <w:lang w:eastAsia="zh-CN"/>
        </w:rPr>
      </w:pPr>
      <w:r>
        <w:rPr>
          <w:sz w:val="24"/>
          <w:szCs w:val="24"/>
          <w:lang w:eastAsia="zh-CN"/>
        </w:rPr>
        <w:t xml:space="preserve"> </w:t>
      </w:r>
    </w:p>
    <w:p>
      <w:pPr>
        <w:rPr>
          <w:lang w:eastAsia="zh-CN"/>
        </w:rPr>
      </w:pPr>
      <w:r>
        <w:rPr>
          <w:sz w:val="24"/>
          <w:szCs w:val="24"/>
          <w:lang w:eastAsia="zh-CN"/>
        </w:rPr>
        <w:t xml:space="preserve">  Сведения о праве преимущественного приема на обучение в общеобразовательные </w:t>
      </w:r>
    </w:p>
    <w:p>
      <w:pPr>
        <w:rPr>
          <w:lang w:eastAsia="zh-CN"/>
        </w:rPr>
      </w:pPr>
      <w:r>
        <w:rPr>
          <w:sz w:val="24"/>
          <w:szCs w:val="24"/>
          <w:lang w:eastAsia="zh-CN"/>
        </w:rPr>
        <w:t>организации:____________________________________</w:t>
      </w:r>
    </w:p>
    <w:p>
      <w:pPr>
        <w:rPr>
          <w:lang w:eastAsia="zh-CN"/>
        </w:rPr>
      </w:pPr>
      <w:r>
        <w:rPr>
          <w:sz w:val="24"/>
          <w:szCs w:val="24"/>
          <w:lang w:eastAsia="zh-CN"/>
        </w:rPr>
        <w:t>(</w:t>
      </w:r>
      <w:r>
        <w:rPr>
          <w:i/>
          <w:sz w:val="18"/>
          <w:szCs w:val="18"/>
          <w:lang w:eastAsia="zh-CN"/>
        </w:rPr>
        <w:t>в случае подачи заявления о зачислении в 1 класс; при наличии указывается категория)</w:t>
      </w:r>
    </w:p>
    <w:p>
      <w:pPr>
        <w:rPr>
          <w:lang w:eastAsia="zh-CN"/>
        </w:rPr>
      </w:pPr>
      <w:r>
        <w:rPr>
          <w:sz w:val="24"/>
          <w:szCs w:val="24"/>
          <w:lang w:eastAsia="zh-CN"/>
        </w:rPr>
        <w:t xml:space="preserve">   </w:t>
      </w:r>
    </w:p>
    <w:p>
      <w:pPr>
        <w:rPr>
          <w:lang w:eastAsia="zh-CN"/>
        </w:rPr>
      </w:pPr>
      <w:r>
        <w:rPr>
          <w:sz w:val="24"/>
          <w:szCs w:val="24"/>
          <w:lang w:eastAsia="zh-CN"/>
        </w:rPr>
        <w:t xml:space="preserve"> Сведения о потребности в </w:t>
      </w:r>
      <w:proofErr w:type="gramStart"/>
      <w:r>
        <w:rPr>
          <w:sz w:val="24"/>
          <w:szCs w:val="24"/>
          <w:lang w:eastAsia="zh-CN"/>
        </w:rPr>
        <w:t>обучении</w:t>
      </w:r>
      <w:proofErr w:type="gramEnd"/>
      <w:r>
        <w:rPr>
          <w:sz w:val="24"/>
          <w:szCs w:val="24"/>
          <w:lang w:eastAsia="zh-CN"/>
        </w:rPr>
        <w:t xml:space="preserve"> по адаптированной основной общеобразовательной программе:_____________________________________</w:t>
      </w:r>
    </w:p>
    <w:p>
      <w:pPr>
        <w:rPr>
          <w:lang w:eastAsia="zh-CN"/>
        </w:rPr>
      </w:pPr>
      <w:r>
        <w:rPr>
          <w:i/>
          <w:sz w:val="18"/>
          <w:szCs w:val="18"/>
          <w:lang w:eastAsia="zh-CN"/>
        </w:rPr>
        <w:t>(в случае наличия указывается вид адаптированной программы)</w:t>
      </w:r>
    </w:p>
    <w:p>
      <w:pPr>
        <w:rPr>
          <w:lang w:eastAsia="zh-CN"/>
        </w:rPr>
      </w:pPr>
      <w:r>
        <w:rPr>
          <w:sz w:val="24"/>
          <w:szCs w:val="24"/>
          <w:lang w:eastAsia="zh-CN"/>
        </w:rPr>
        <w:t xml:space="preserve">    </w:t>
      </w:r>
    </w:p>
    <w:p>
      <w:pPr>
        <w:rPr>
          <w:lang w:eastAsia="zh-CN"/>
        </w:rPr>
      </w:pPr>
      <w:r>
        <w:rPr>
          <w:sz w:val="24"/>
          <w:szCs w:val="24"/>
          <w:lang w:eastAsia="zh-CN"/>
        </w:rPr>
        <w:t>Язык образования:________________________________________________</w:t>
      </w:r>
    </w:p>
    <w:p>
      <w:pPr>
        <w:rPr>
          <w:lang w:eastAsia="zh-CN"/>
        </w:rPr>
      </w:pPr>
      <w:r>
        <w:rPr>
          <w:sz w:val="18"/>
          <w:szCs w:val="18"/>
          <w:lang w:eastAsia="zh-CN"/>
        </w:rPr>
        <w:t>(в случае получения образования на родном языке из числа языков народов Российской Федерации или на иностранном языке)</w:t>
      </w:r>
    </w:p>
    <w:p>
      <w:pPr>
        <w:rPr>
          <w:sz w:val="24"/>
          <w:szCs w:val="24"/>
          <w:lang w:eastAsia="zh-CN"/>
        </w:rPr>
      </w:pPr>
    </w:p>
    <w:p>
      <w:pPr>
        <w:rPr>
          <w:lang w:eastAsia="zh-CN"/>
        </w:rPr>
      </w:pPr>
      <w:r>
        <w:rPr>
          <w:sz w:val="24"/>
          <w:szCs w:val="24"/>
          <w:lang w:eastAsia="zh-CN"/>
        </w:rPr>
        <w:t xml:space="preserve">    Родной язык из числа языков народов Российской Федерации:___________</w:t>
      </w:r>
    </w:p>
    <w:p>
      <w:pPr>
        <w:rPr>
          <w:lang w:eastAsia="zh-CN"/>
        </w:rPr>
      </w:pPr>
      <w:r>
        <w:rPr>
          <w:sz w:val="18"/>
          <w:szCs w:val="18"/>
          <w:lang w:eastAsia="zh-CN"/>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pPr>
        <w:rPr>
          <w:lang w:eastAsia="zh-CN"/>
        </w:rPr>
      </w:pPr>
      <w:r>
        <w:rPr>
          <w:sz w:val="24"/>
          <w:szCs w:val="24"/>
          <w:lang w:eastAsia="zh-CN"/>
        </w:rPr>
        <w:t xml:space="preserve">  </w:t>
      </w:r>
    </w:p>
    <w:p>
      <w:pPr>
        <w:rPr>
          <w:lang w:eastAsia="zh-CN"/>
        </w:rPr>
      </w:pPr>
      <w:r>
        <w:rPr>
          <w:sz w:val="24"/>
          <w:szCs w:val="24"/>
          <w:lang w:eastAsia="zh-CN"/>
        </w:rPr>
        <w:t xml:space="preserve">  Государственный язык республики российской Федерации:_____________</w:t>
      </w:r>
    </w:p>
    <w:p>
      <w:pPr>
        <w:rPr>
          <w:lang w:eastAsia="zh-CN"/>
        </w:rPr>
      </w:pPr>
      <w:r>
        <w:rPr>
          <w:sz w:val="24"/>
          <w:szCs w:val="24"/>
          <w:lang w:eastAsia="zh-CN"/>
        </w:rPr>
        <w:t>(</w:t>
      </w:r>
      <w:r>
        <w:rPr>
          <w:sz w:val="18"/>
          <w:szCs w:val="18"/>
          <w:lang w:eastAsia="zh-CN"/>
        </w:rPr>
        <w:t>в случае предоставления общеобразовательной организацией возможности изучения государственного языка республики Российской Федерации)</w:t>
      </w:r>
    </w:p>
    <w:p>
      <w:pPr>
        <w:rPr>
          <w:sz w:val="24"/>
          <w:szCs w:val="24"/>
          <w:lang w:eastAsia="zh-CN"/>
        </w:rPr>
      </w:pPr>
    </w:p>
    <w:p>
      <w:pPr>
        <w:rPr>
          <w:lang w:eastAsia="zh-CN"/>
        </w:rPr>
      </w:pPr>
      <w:r>
        <w:rPr>
          <w:sz w:val="24"/>
          <w:szCs w:val="24"/>
          <w:lang w:eastAsia="zh-CN"/>
        </w:rPr>
        <w:t xml:space="preserve">    С уставом, сведениями о дате предоставления и регистрационном номере лицензии на </w:t>
      </w:r>
    </w:p>
    <w:p>
      <w:pPr>
        <w:rPr>
          <w:lang w:eastAsia="zh-CN"/>
        </w:rPr>
      </w:pPr>
      <w:r>
        <w:rPr>
          <w:sz w:val="24"/>
          <w:szCs w:val="24"/>
          <w:lang w:eastAsia="zh-CN"/>
        </w:rPr>
        <w:t xml:space="preserve">осуществление образовательной деятельности, со свидетельством </w:t>
      </w:r>
      <w:proofErr w:type="gramStart"/>
      <w:r>
        <w:rPr>
          <w:sz w:val="24"/>
          <w:szCs w:val="24"/>
          <w:lang w:eastAsia="zh-CN"/>
        </w:rPr>
        <w:t>о</w:t>
      </w:r>
      <w:proofErr w:type="gramEnd"/>
      <w:r>
        <w:rPr>
          <w:sz w:val="24"/>
          <w:szCs w:val="24"/>
          <w:lang w:eastAsia="zh-CN"/>
        </w:rPr>
        <w:t xml:space="preserve"> государственной </w:t>
      </w:r>
    </w:p>
    <w:p>
      <w:pPr>
        <w:rPr>
          <w:lang w:eastAsia="zh-CN"/>
        </w:rPr>
      </w:pPr>
      <w:r>
        <w:rPr>
          <w:sz w:val="24"/>
          <w:szCs w:val="24"/>
          <w:lang w:eastAsia="zh-CN"/>
        </w:rPr>
        <w:t xml:space="preserve">аккредитации, с образовательными программами и другими документами, </w:t>
      </w:r>
    </w:p>
    <w:p>
      <w:pPr>
        <w:rPr>
          <w:lang w:eastAsia="zh-CN"/>
        </w:rPr>
      </w:pPr>
      <w:r>
        <w:rPr>
          <w:sz w:val="24"/>
          <w:szCs w:val="24"/>
          <w:lang w:eastAsia="zh-CN"/>
        </w:rPr>
        <w:t>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Pr>
          <w:sz w:val="24"/>
          <w:szCs w:val="24"/>
          <w:lang w:eastAsia="zh-CN"/>
        </w:rPr>
        <w:t>н(</w:t>
      </w:r>
      <w:proofErr w:type="gramEnd"/>
      <w:r>
        <w:rPr>
          <w:sz w:val="24"/>
          <w:szCs w:val="24"/>
          <w:lang w:eastAsia="zh-CN"/>
        </w:rPr>
        <w:t>а).</w:t>
      </w:r>
    </w:p>
    <w:p>
      <w:pPr>
        <w:rPr>
          <w:lang w:eastAsia="zh-CN"/>
        </w:rPr>
      </w:pPr>
      <w:r>
        <w:rPr>
          <w:sz w:val="24"/>
          <w:szCs w:val="24"/>
          <w:lang w:eastAsia="zh-CN"/>
        </w:rPr>
        <w:t xml:space="preserve">    Решение прошу направить:</w:t>
      </w:r>
    </w:p>
    <w:p>
      <w:pPr>
        <w:rPr>
          <w:lang w:eastAsia="zh-CN"/>
        </w:rPr>
      </w:pPr>
      <w:r>
        <w:rPr>
          <w:sz w:val="24"/>
          <w:szCs w:val="24"/>
          <w:lang w:eastAsia="zh-CN"/>
        </w:rPr>
        <w:t>□  на бумажном носителе в виде распечатанного экземпляра электронного документа по почте;</w:t>
      </w:r>
    </w:p>
    <w:p>
      <w:pPr>
        <w:rPr>
          <w:lang w:eastAsia="zh-CN"/>
        </w:rPr>
      </w:pPr>
      <w:r>
        <w:rPr>
          <w:sz w:val="24"/>
          <w:szCs w:val="24"/>
          <w:lang w:eastAsia="zh-CN"/>
        </w:rPr>
        <w:t>□  на бумажном носителе в виде распечатанного экземпляра электронного документа в МФЦ;</w:t>
      </w:r>
    </w:p>
    <w:p>
      <w:pPr>
        <w:rPr>
          <w:lang w:eastAsia="zh-CN"/>
        </w:rPr>
      </w:pPr>
      <w:r>
        <w:rPr>
          <w:sz w:val="24"/>
          <w:szCs w:val="24"/>
          <w:lang w:eastAsia="zh-CN"/>
        </w:rPr>
        <w:t>□  на бумажном носителе в виде распечатанного экземпляра электронного документа при личном обращении в Организацию;</w:t>
      </w:r>
    </w:p>
    <w:p>
      <w:pPr>
        <w:rPr>
          <w:lang w:eastAsia="zh-CN"/>
        </w:rPr>
      </w:pPr>
      <w:proofErr w:type="gramStart"/>
      <w:r>
        <w:rPr>
          <w:sz w:val="24"/>
          <w:szCs w:val="24"/>
          <w:lang w:eastAsia="zh-CN"/>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w:t>
      </w:r>
      <w:proofErr w:type="gramEnd"/>
    </w:p>
    <w:p>
      <w:pPr>
        <w:rPr>
          <w:lang w:eastAsia="zh-CN"/>
        </w:rPr>
      </w:pPr>
      <w:r>
        <w:rPr>
          <w:sz w:val="24"/>
          <w:szCs w:val="24"/>
          <w:lang w:eastAsia="zh-CN"/>
        </w:rPr>
        <w:t>распознавания его реквизитов) посредством электронной почты.</w:t>
      </w:r>
    </w:p>
    <w:p>
      <w:pPr>
        <w:rPr>
          <w:lang w:eastAsia="zh-CN"/>
        </w:rPr>
      </w:pPr>
      <w:r>
        <w:rPr>
          <w:sz w:val="24"/>
          <w:szCs w:val="24"/>
          <w:lang w:eastAsia="zh-CN"/>
        </w:rPr>
        <w:t xml:space="preserve">  </w:t>
      </w:r>
    </w:p>
    <w:p>
      <w:pPr>
        <w:rPr>
          <w:lang w:eastAsia="zh-CN"/>
        </w:rPr>
      </w:pPr>
      <w:r>
        <w:rPr>
          <w:sz w:val="24"/>
          <w:szCs w:val="24"/>
          <w:lang w:eastAsia="zh-CN"/>
        </w:rPr>
        <w:t xml:space="preserve">  Дата:____________________________ Подпись_______________________</w:t>
      </w:r>
    </w:p>
    <w:p>
      <w:pPr>
        <w:rPr>
          <w:lang w:eastAsia="zh-CN"/>
        </w:rPr>
      </w:pPr>
      <w:r>
        <w:rPr>
          <w:sz w:val="24"/>
          <w:szCs w:val="24"/>
          <w:lang w:eastAsia="zh-CN"/>
        </w:rPr>
        <w:t xml:space="preserve">  </w:t>
      </w:r>
    </w:p>
    <w:p>
      <w:pPr>
        <w:rPr>
          <w:lang w:eastAsia="zh-CN"/>
        </w:rPr>
      </w:pPr>
      <w:r>
        <w:rPr>
          <w:sz w:val="24"/>
          <w:szCs w:val="24"/>
          <w:lang w:eastAsia="zh-CN"/>
        </w:rPr>
        <w:t xml:space="preserve">  Согласен на обработку персональных данных и персональных данных ребенка в порядке, установленном законодательством Российской Федерации.</w:t>
      </w:r>
    </w:p>
    <w:p>
      <w:pPr>
        <w:rPr>
          <w:sz w:val="24"/>
          <w:szCs w:val="24"/>
          <w:lang w:eastAsia="zh-CN"/>
        </w:rPr>
      </w:pPr>
      <w:r>
        <w:rPr>
          <w:sz w:val="24"/>
          <w:szCs w:val="24"/>
          <w:lang w:eastAsia="zh-CN"/>
        </w:rPr>
        <w:t xml:space="preserve">    Дата:____________________________ Подпись _______________________</w:t>
      </w:r>
    </w:p>
    <w:p>
      <w:pPr>
        <w:rPr>
          <w:sz w:val="24"/>
          <w:szCs w:val="24"/>
          <w:lang w:eastAsia="zh-CN"/>
        </w:rPr>
      </w:pPr>
    </w:p>
    <w:p>
      <w:pPr>
        <w:rPr>
          <w:lang w:eastAsia="zh-CN"/>
        </w:rPr>
        <w:sectPr>
          <w:pgSz w:w="11906" w:h="16838"/>
          <w:pgMar w:top="1134" w:right="1133" w:bottom="993" w:left="1134" w:header="709" w:footer="720" w:gutter="0"/>
          <w:pgNumType w:start="1"/>
          <w:cols w:space="720"/>
          <w:titlePg/>
          <w:docGrid w:linePitch="381"/>
        </w:sectPr>
      </w:pPr>
    </w:p>
    <w:p>
      <w:pPr>
        <w:ind w:left="9072"/>
        <w:jc w:val="center"/>
        <w:rPr>
          <w:szCs w:val="28"/>
          <w:lang w:eastAsia="zh-CN"/>
        </w:rPr>
      </w:pPr>
      <w:r>
        <w:rPr>
          <w:szCs w:val="28"/>
          <w:lang w:eastAsia="zh-CN"/>
        </w:rPr>
        <w:lastRenderedPageBreak/>
        <w:t>Приложение № 7</w:t>
      </w:r>
    </w:p>
    <w:p>
      <w:pPr>
        <w:ind w:left="9072"/>
        <w:jc w:val="center"/>
        <w:rPr>
          <w:szCs w:val="28"/>
          <w:lang w:eastAsia="zh-CN"/>
        </w:rPr>
      </w:pPr>
      <w:r>
        <w:rPr>
          <w:szCs w:val="28"/>
          <w:lang w:eastAsia="zh-CN"/>
        </w:rPr>
        <w:t>к Административному регламенту</w:t>
      </w:r>
    </w:p>
    <w:p>
      <w:pPr>
        <w:ind w:left="9072"/>
        <w:jc w:val="center"/>
        <w:rPr>
          <w:szCs w:val="28"/>
          <w:lang w:eastAsia="zh-CN"/>
        </w:rPr>
      </w:pPr>
      <w:r>
        <w:rPr>
          <w:szCs w:val="28"/>
          <w:lang w:eastAsia="zh-CN"/>
        </w:rPr>
        <w:t>по предоставлению муниципальной услуги</w:t>
      </w:r>
    </w:p>
    <w:p>
      <w:pPr>
        <w:ind w:left="3119"/>
        <w:jc w:val="center"/>
        <w:rPr>
          <w:szCs w:val="28"/>
          <w:lang w:eastAsia="zh-CN"/>
        </w:rPr>
      </w:pPr>
    </w:p>
    <w:p>
      <w:pPr>
        <w:jc w:val="both"/>
        <w:rPr>
          <w:szCs w:val="28"/>
          <w:lang w:eastAsia="zh-CN"/>
        </w:rPr>
      </w:pPr>
    </w:p>
    <w:p>
      <w:pPr>
        <w:jc w:val="center"/>
        <w:rPr>
          <w:b/>
          <w:szCs w:val="28"/>
          <w:lang w:eastAsia="zh-CN"/>
        </w:rPr>
      </w:pPr>
      <w:r>
        <w:rPr>
          <w:b/>
          <w:szCs w:val="28"/>
          <w:lang w:eastAsia="zh-CN"/>
        </w:rPr>
        <w:t xml:space="preserve">Состав, последовательность и сроки выполнения </w:t>
      </w:r>
    </w:p>
    <w:p>
      <w:pPr>
        <w:jc w:val="center"/>
        <w:rPr>
          <w:b/>
          <w:lang w:eastAsia="zh-CN"/>
        </w:rPr>
      </w:pPr>
      <w:r>
        <w:rPr>
          <w:b/>
          <w:szCs w:val="28"/>
          <w:lang w:eastAsia="zh-CN"/>
        </w:rPr>
        <w:t xml:space="preserve">административных процедур (действий) </w:t>
      </w:r>
    </w:p>
    <w:p>
      <w:pPr>
        <w:jc w:val="center"/>
        <w:rPr>
          <w:b/>
          <w:lang w:eastAsia="zh-CN"/>
        </w:rPr>
      </w:pPr>
      <w:r>
        <w:rPr>
          <w:b/>
          <w:lang w:eastAsia="zh-CN"/>
        </w:rPr>
        <w:t>при предоставлении Услуги</w:t>
      </w:r>
    </w:p>
    <w:p>
      <w:pPr>
        <w:jc w:val="center"/>
        <w:rPr>
          <w:lang w:eastAsia="zh-CN"/>
        </w:rPr>
      </w:pPr>
    </w:p>
    <w:tbl>
      <w:tblPr>
        <w:tblW w:w="14850" w:type="dxa"/>
        <w:jc w:val="center"/>
        <w:tblLayout w:type="fixed"/>
        <w:tblLook w:val="0000" w:firstRow="0" w:lastRow="0" w:firstColumn="0" w:lastColumn="0" w:noHBand="0" w:noVBand="0"/>
      </w:tblPr>
      <w:tblGrid>
        <w:gridCol w:w="1951"/>
        <w:gridCol w:w="2552"/>
        <w:gridCol w:w="1701"/>
        <w:gridCol w:w="1984"/>
        <w:gridCol w:w="32"/>
        <w:gridCol w:w="2236"/>
        <w:gridCol w:w="1418"/>
        <w:gridCol w:w="2976"/>
      </w:tblGrid>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Основание для начала</w:t>
            </w:r>
          </w:p>
          <w:p>
            <w:pPr>
              <w:suppressAutoHyphens/>
              <w:jc w:val="center"/>
              <w:rPr>
                <w:sz w:val="22"/>
                <w:szCs w:val="22"/>
                <w:lang w:eastAsia="zh-CN"/>
              </w:rPr>
            </w:pPr>
            <w:r>
              <w:rPr>
                <w:rFonts w:eastAsia="Calibri"/>
                <w:b/>
                <w:sz w:val="22"/>
                <w:szCs w:val="22"/>
                <w:lang w:eastAsia="zh-CN"/>
              </w:rPr>
              <w:t>административной</w:t>
            </w:r>
          </w:p>
          <w:p>
            <w:pPr>
              <w:suppressAutoHyphens/>
              <w:jc w:val="center"/>
              <w:rPr>
                <w:sz w:val="22"/>
                <w:szCs w:val="22"/>
                <w:lang w:eastAsia="zh-CN"/>
              </w:rPr>
            </w:pPr>
            <w:r>
              <w:rPr>
                <w:rFonts w:eastAsia="Calibri"/>
                <w:b/>
                <w:sz w:val="22"/>
                <w:szCs w:val="22"/>
                <w:lang w:eastAsia="zh-CN"/>
              </w:rPr>
              <w:t>процедуры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Содержание</w:t>
            </w:r>
          </w:p>
          <w:p>
            <w:pPr>
              <w:suppressAutoHyphens/>
              <w:jc w:val="center"/>
              <w:rPr>
                <w:sz w:val="22"/>
                <w:szCs w:val="22"/>
                <w:lang w:eastAsia="zh-CN"/>
              </w:rPr>
            </w:pPr>
            <w:r>
              <w:rPr>
                <w:rFonts w:eastAsia="Calibri"/>
                <w:b/>
                <w:sz w:val="22"/>
                <w:szCs w:val="22"/>
                <w:lang w:eastAsia="zh-CN"/>
              </w:rPr>
              <w:t>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Срок</w:t>
            </w:r>
          </w:p>
          <w:p>
            <w:pPr>
              <w:suppressAutoHyphens/>
              <w:jc w:val="center"/>
              <w:rPr>
                <w:sz w:val="22"/>
                <w:szCs w:val="22"/>
                <w:lang w:eastAsia="zh-CN"/>
              </w:rPr>
            </w:pPr>
            <w:r>
              <w:rPr>
                <w:rFonts w:eastAsia="Calibri"/>
                <w:b/>
                <w:sz w:val="22"/>
                <w:szCs w:val="22"/>
                <w:lang w:eastAsia="zh-CN"/>
              </w:rPr>
              <w:t xml:space="preserve">выполнения </w:t>
            </w:r>
            <w:proofErr w:type="gramStart"/>
            <w:r>
              <w:rPr>
                <w:rFonts w:eastAsia="Calibri"/>
                <w:b/>
                <w:sz w:val="22"/>
                <w:szCs w:val="22"/>
                <w:lang w:eastAsia="zh-CN"/>
              </w:rPr>
              <w:t>административных</w:t>
            </w:r>
            <w:proofErr w:type="gramEnd"/>
          </w:p>
          <w:p>
            <w:pPr>
              <w:suppressAutoHyphens/>
              <w:jc w:val="center"/>
              <w:rPr>
                <w:sz w:val="22"/>
                <w:szCs w:val="22"/>
                <w:lang w:eastAsia="zh-CN"/>
              </w:rPr>
            </w:pPr>
            <w:r>
              <w:rPr>
                <w:rFonts w:eastAsia="Calibri"/>
                <w:b/>
                <w:sz w:val="22"/>
                <w:szCs w:val="22"/>
                <w:lang w:eastAsia="zh-CN"/>
              </w:rPr>
              <w:t>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Должностное лицо,</w:t>
            </w:r>
          </w:p>
          <w:p>
            <w:pPr>
              <w:suppressAutoHyphens/>
              <w:jc w:val="center"/>
              <w:rPr>
                <w:sz w:val="22"/>
                <w:szCs w:val="22"/>
                <w:lang w:eastAsia="zh-CN"/>
              </w:rPr>
            </w:pPr>
            <w:proofErr w:type="gramStart"/>
            <w:r>
              <w:rPr>
                <w:rFonts w:eastAsia="Calibri"/>
                <w:b/>
                <w:sz w:val="22"/>
                <w:szCs w:val="22"/>
                <w:lang w:eastAsia="zh-CN"/>
              </w:rPr>
              <w:t>ответственное за выполнение административного действия</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Место</w:t>
            </w:r>
          </w:p>
          <w:p>
            <w:pPr>
              <w:suppressAutoHyphens/>
              <w:jc w:val="center"/>
              <w:rPr>
                <w:sz w:val="22"/>
                <w:szCs w:val="22"/>
                <w:lang w:eastAsia="zh-CN"/>
              </w:rPr>
            </w:pPr>
            <w:r>
              <w:rPr>
                <w:rFonts w:eastAsia="Calibri"/>
                <w:b/>
                <w:sz w:val="22"/>
                <w:szCs w:val="22"/>
                <w:lang w:eastAsia="zh-CN"/>
              </w:rPr>
              <w:t>выполнения</w:t>
            </w:r>
          </w:p>
          <w:p>
            <w:pPr>
              <w:suppressAutoHyphens/>
              <w:jc w:val="center"/>
              <w:rPr>
                <w:sz w:val="22"/>
                <w:szCs w:val="22"/>
                <w:lang w:eastAsia="zh-CN"/>
              </w:rPr>
            </w:pPr>
            <w:proofErr w:type="gramStart"/>
            <w:r>
              <w:rPr>
                <w:rFonts w:eastAsia="Calibri"/>
                <w:b/>
                <w:sz w:val="22"/>
                <w:szCs w:val="22"/>
                <w:lang w:eastAsia="zh-CN"/>
              </w:rPr>
              <w:t>административного</w:t>
            </w:r>
            <w:proofErr w:type="gramEnd"/>
            <w:r>
              <w:rPr>
                <w:rFonts w:eastAsia="Calibri"/>
                <w:b/>
                <w:sz w:val="22"/>
                <w:szCs w:val="22"/>
                <w:lang w:eastAsia="zh-CN"/>
              </w:rPr>
              <w:t>/ используемая информационная система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Критерии принятия решения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Результат</w:t>
            </w:r>
          </w:p>
          <w:p>
            <w:pPr>
              <w:suppressAutoHyphens/>
              <w:jc w:val="center"/>
              <w:rPr>
                <w:sz w:val="22"/>
                <w:szCs w:val="22"/>
                <w:lang w:eastAsia="zh-CN"/>
              </w:rPr>
            </w:pPr>
            <w:r>
              <w:rPr>
                <w:rFonts w:eastAsia="Calibri"/>
                <w:b/>
                <w:sz w:val="22"/>
                <w:szCs w:val="22"/>
                <w:lang w:eastAsia="zh-CN"/>
              </w:rPr>
              <w:t>административного</w:t>
            </w:r>
          </w:p>
          <w:p>
            <w:pPr>
              <w:suppressAutoHyphens/>
              <w:jc w:val="center"/>
              <w:rPr>
                <w:sz w:val="22"/>
                <w:szCs w:val="22"/>
                <w:lang w:eastAsia="zh-CN"/>
              </w:rPr>
            </w:pPr>
            <w:r>
              <w:rPr>
                <w:rFonts w:eastAsia="Calibri"/>
                <w:b/>
                <w:sz w:val="22"/>
                <w:szCs w:val="22"/>
                <w:lang w:eastAsia="zh-CN"/>
              </w:rPr>
              <w:t>действия, способ</w:t>
            </w:r>
          </w:p>
          <w:p>
            <w:pPr>
              <w:suppressAutoHyphens/>
              <w:jc w:val="center"/>
              <w:rPr>
                <w:sz w:val="22"/>
                <w:szCs w:val="22"/>
                <w:lang w:eastAsia="zh-CN"/>
              </w:rPr>
            </w:pPr>
            <w:r>
              <w:rPr>
                <w:rFonts w:eastAsia="Calibri"/>
                <w:b/>
                <w:sz w:val="22"/>
                <w:szCs w:val="22"/>
                <w:lang w:eastAsia="zh-CN"/>
              </w:rPr>
              <w:t>фиксации</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7</w:t>
            </w:r>
          </w:p>
        </w:tc>
      </w:tr>
      <w:tr>
        <w:trPr>
          <w:jc w:val="center"/>
        </w:trPr>
        <w:tc>
          <w:tcPr>
            <w:tcW w:w="148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Прием и регистрация заявления</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Поступление заявления и</w:t>
            </w:r>
          </w:p>
          <w:p>
            <w:pPr>
              <w:suppressAutoHyphens/>
              <w:jc w:val="center"/>
              <w:rPr>
                <w:sz w:val="22"/>
                <w:szCs w:val="22"/>
                <w:lang w:eastAsia="zh-CN"/>
              </w:rPr>
            </w:pPr>
            <w:r>
              <w:rPr>
                <w:rFonts w:eastAsia="Calibri"/>
                <w:sz w:val="22"/>
                <w:szCs w:val="22"/>
                <w:lang w:eastAsia="zh-CN"/>
              </w:rPr>
              <w:t xml:space="preserve">документов для предоставления Услуги </w:t>
            </w:r>
            <w:proofErr w:type="gramStart"/>
            <w:r>
              <w:rPr>
                <w:rFonts w:eastAsia="Calibri"/>
                <w:sz w:val="22"/>
                <w:szCs w:val="22"/>
                <w:lang w:eastAsia="zh-CN"/>
              </w:rPr>
              <w:t>в</w:t>
            </w:r>
            <w:proofErr w:type="gramEnd"/>
          </w:p>
          <w:p>
            <w:pPr>
              <w:suppressAutoHyphens/>
              <w:jc w:val="center"/>
              <w:rPr>
                <w:sz w:val="22"/>
                <w:szCs w:val="22"/>
                <w:lang w:eastAsia="zh-CN"/>
              </w:rPr>
            </w:pPr>
            <w:r>
              <w:rPr>
                <w:rFonts w:eastAsia="Calibri"/>
                <w:sz w:val="22"/>
                <w:szCs w:val="22"/>
                <w:lang w:eastAsia="zh-CN"/>
              </w:rPr>
              <w:t>Организацию</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Прием и проверка комплектности</w:t>
            </w:r>
          </w:p>
          <w:p>
            <w:pPr>
              <w:suppressAutoHyphens/>
              <w:jc w:val="center"/>
              <w:rPr>
                <w:sz w:val="22"/>
                <w:szCs w:val="22"/>
                <w:lang w:eastAsia="zh-CN"/>
              </w:rPr>
            </w:pPr>
            <w:r>
              <w:rPr>
                <w:rFonts w:eastAsia="Calibri"/>
                <w:sz w:val="22"/>
                <w:szCs w:val="22"/>
                <w:lang w:eastAsia="zh-CN"/>
              </w:rPr>
              <w:t xml:space="preserve">документов </w:t>
            </w:r>
            <w:proofErr w:type="gramStart"/>
            <w:r>
              <w:rPr>
                <w:rFonts w:eastAsia="Calibri"/>
                <w:sz w:val="22"/>
                <w:szCs w:val="22"/>
                <w:lang w:eastAsia="zh-CN"/>
              </w:rPr>
              <w:t>на</w:t>
            </w:r>
            <w:proofErr w:type="gramEnd"/>
          </w:p>
          <w:p>
            <w:pPr>
              <w:suppressAutoHyphens/>
              <w:jc w:val="center"/>
              <w:rPr>
                <w:sz w:val="22"/>
                <w:szCs w:val="22"/>
                <w:lang w:eastAsia="zh-CN"/>
              </w:rPr>
            </w:pPr>
            <w:r>
              <w:rPr>
                <w:rFonts w:eastAsia="Calibri"/>
                <w:sz w:val="22"/>
                <w:szCs w:val="22"/>
                <w:lang w:eastAsia="zh-CN"/>
              </w:rPr>
              <w:t>наличие /отсутствие оснований для отказа в предоставлении Услуги,</w:t>
            </w:r>
          </w:p>
          <w:p>
            <w:pPr>
              <w:suppressAutoHyphens/>
              <w:jc w:val="center"/>
              <w:rPr>
                <w:sz w:val="22"/>
                <w:szCs w:val="22"/>
                <w:lang w:eastAsia="zh-CN"/>
              </w:rPr>
            </w:pPr>
            <w:proofErr w:type="gramStart"/>
            <w:r>
              <w:rPr>
                <w:rFonts w:eastAsia="Calibri"/>
                <w:sz w:val="22"/>
                <w:szCs w:val="22"/>
                <w:lang w:eastAsia="zh-CN"/>
              </w:rPr>
              <w:t>предусмотренных</w:t>
            </w:r>
            <w:proofErr w:type="gramEnd"/>
            <w:r>
              <w:rPr>
                <w:rFonts w:eastAsia="Calibri"/>
                <w:sz w:val="22"/>
                <w:szCs w:val="22"/>
                <w:lang w:eastAsia="zh-CN"/>
              </w:rPr>
              <w:t xml:space="preserve"> подразделом 12</w:t>
            </w:r>
          </w:p>
          <w:p>
            <w:pPr>
              <w:suppressAutoHyphens/>
              <w:jc w:val="center"/>
              <w:rPr>
                <w:sz w:val="22"/>
                <w:szCs w:val="22"/>
                <w:lang w:eastAsia="zh-CN"/>
              </w:rPr>
            </w:pPr>
            <w:r>
              <w:rPr>
                <w:rFonts w:eastAsia="Calibri"/>
                <w:sz w:val="22"/>
                <w:szCs w:val="22"/>
                <w:lang w:eastAsia="zh-CN"/>
              </w:rPr>
              <w:t>Административного регламента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1 рабочий день</w:t>
            </w:r>
          </w:p>
        </w:tc>
        <w:tc>
          <w:tcPr>
            <w:tcW w:w="20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 Организации,</w:t>
            </w:r>
          </w:p>
          <w:p>
            <w:pPr>
              <w:suppressAutoHyphens/>
              <w:jc w:val="center"/>
              <w:rPr>
                <w:sz w:val="22"/>
                <w:szCs w:val="22"/>
                <w:lang w:eastAsia="zh-CN"/>
              </w:rPr>
            </w:pPr>
            <w:proofErr w:type="gramStart"/>
            <w:r>
              <w:rPr>
                <w:rFonts w:eastAsia="Calibri"/>
                <w:sz w:val="22"/>
                <w:szCs w:val="22"/>
                <w:lang w:eastAsia="zh-CN"/>
              </w:rPr>
              <w:t>ответственное за предоставление Услуги</w:t>
            </w:r>
            <w:proofErr w:type="gramEnd"/>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Уполномоченный орган /ИС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1. Регистрация заявления и документов в ИС</w:t>
            </w:r>
          </w:p>
          <w:p>
            <w:pPr>
              <w:suppressAutoHyphens/>
              <w:jc w:val="center"/>
              <w:rPr>
                <w:sz w:val="22"/>
                <w:szCs w:val="22"/>
                <w:lang w:eastAsia="zh-CN"/>
              </w:rPr>
            </w:pPr>
            <w:proofErr w:type="gramStart"/>
            <w:r>
              <w:rPr>
                <w:rFonts w:eastAsia="Calibri"/>
                <w:sz w:val="22"/>
                <w:szCs w:val="22"/>
                <w:lang w:eastAsia="zh-CN"/>
              </w:rPr>
              <w:t>(присвоение номера и</w:t>
            </w:r>
            <w:proofErr w:type="gramEnd"/>
          </w:p>
          <w:p>
            <w:pPr>
              <w:suppressAutoHyphens/>
              <w:jc w:val="center"/>
              <w:rPr>
                <w:sz w:val="22"/>
                <w:szCs w:val="22"/>
                <w:lang w:eastAsia="zh-CN"/>
              </w:rPr>
            </w:pPr>
            <w:r>
              <w:rPr>
                <w:rFonts w:eastAsia="Calibri"/>
                <w:sz w:val="22"/>
                <w:szCs w:val="22"/>
                <w:lang w:eastAsia="zh-CN"/>
              </w:rPr>
              <w:t>датирование);</w:t>
            </w:r>
          </w:p>
          <w:p>
            <w:pPr>
              <w:suppressAutoHyphens/>
              <w:jc w:val="center"/>
              <w:rPr>
                <w:sz w:val="22"/>
                <w:szCs w:val="22"/>
                <w:lang w:eastAsia="zh-CN"/>
              </w:rPr>
            </w:pPr>
            <w:r>
              <w:rPr>
                <w:rFonts w:eastAsia="Calibri"/>
                <w:sz w:val="22"/>
                <w:szCs w:val="22"/>
                <w:lang w:eastAsia="zh-CN"/>
              </w:rPr>
              <w:t>2. Назначение</w:t>
            </w:r>
          </w:p>
          <w:p>
            <w:pPr>
              <w:suppressAutoHyphens/>
              <w:jc w:val="center"/>
              <w:rPr>
                <w:sz w:val="22"/>
                <w:szCs w:val="22"/>
                <w:lang w:eastAsia="zh-CN"/>
              </w:rPr>
            </w:pPr>
            <w:r>
              <w:rPr>
                <w:rFonts w:eastAsia="Calibri"/>
                <w:sz w:val="22"/>
                <w:szCs w:val="22"/>
                <w:lang w:eastAsia="zh-CN"/>
              </w:rPr>
              <w:t>должностного лица,</w:t>
            </w:r>
          </w:p>
          <w:p>
            <w:pPr>
              <w:suppressAutoHyphens/>
              <w:jc w:val="center"/>
              <w:rPr>
                <w:sz w:val="22"/>
                <w:szCs w:val="22"/>
                <w:lang w:eastAsia="zh-CN"/>
              </w:rPr>
            </w:pPr>
            <w:r>
              <w:rPr>
                <w:rFonts w:eastAsia="Calibri"/>
                <w:sz w:val="22"/>
                <w:szCs w:val="22"/>
                <w:lang w:eastAsia="zh-CN"/>
              </w:rPr>
              <w:t>ответственного за</w:t>
            </w:r>
          </w:p>
          <w:p>
            <w:pPr>
              <w:suppressAutoHyphens/>
              <w:jc w:val="center"/>
              <w:rPr>
                <w:sz w:val="22"/>
                <w:szCs w:val="22"/>
                <w:lang w:eastAsia="zh-CN"/>
              </w:rPr>
            </w:pPr>
            <w:r>
              <w:rPr>
                <w:rFonts w:eastAsia="Calibri"/>
                <w:sz w:val="22"/>
                <w:szCs w:val="22"/>
                <w:lang w:eastAsia="zh-CN"/>
              </w:rPr>
              <w:t>предоставление Услуги, и передача ему документов</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В случае выявления оснований для отказа в приеме и</w:t>
            </w:r>
          </w:p>
          <w:p>
            <w:pPr>
              <w:suppressAutoHyphens/>
              <w:jc w:val="center"/>
              <w:rPr>
                <w:sz w:val="22"/>
                <w:szCs w:val="22"/>
                <w:lang w:eastAsia="zh-CN"/>
              </w:rPr>
            </w:pPr>
            <w:r>
              <w:rPr>
                <w:rFonts w:eastAsia="Calibri"/>
                <w:sz w:val="22"/>
                <w:szCs w:val="22"/>
                <w:lang w:eastAsia="zh-CN"/>
              </w:rPr>
              <w:t>регистрации</w:t>
            </w:r>
          </w:p>
          <w:p>
            <w:pPr>
              <w:suppressAutoHyphens/>
              <w:jc w:val="center"/>
              <w:rPr>
                <w:sz w:val="22"/>
                <w:szCs w:val="22"/>
                <w:lang w:eastAsia="zh-CN"/>
              </w:rPr>
            </w:pPr>
            <w:r>
              <w:rPr>
                <w:rFonts w:eastAsia="Calibri"/>
                <w:sz w:val="22"/>
                <w:szCs w:val="22"/>
                <w:lang w:eastAsia="zh-CN"/>
              </w:rPr>
              <w:t>документов,</w:t>
            </w:r>
          </w:p>
          <w:p>
            <w:pPr>
              <w:suppressAutoHyphens/>
              <w:jc w:val="center"/>
              <w:rPr>
                <w:sz w:val="22"/>
                <w:szCs w:val="22"/>
                <w:lang w:eastAsia="zh-CN"/>
              </w:rPr>
            </w:pPr>
            <w:r>
              <w:rPr>
                <w:rFonts w:eastAsia="Calibri"/>
                <w:sz w:val="22"/>
                <w:szCs w:val="22"/>
                <w:lang w:eastAsia="zh-CN"/>
              </w:rPr>
              <w:t>информирование заявителя о</w:t>
            </w:r>
          </w:p>
          <w:p>
            <w:pPr>
              <w:suppressAutoHyphens/>
              <w:jc w:val="center"/>
              <w:rPr>
                <w:sz w:val="22"/>
                <w:szCs w:val="22"/>
                <w:lang w:eastAsia="zh-CN"/>
              </w:rPr>
            </w:pPr>
            <w:r>
              <w:rPr>
                <w:rFonts w:eastAsia="Calibri"/>
                <w:sz w:val="22"/>
                <w:szCs w:val="22"/>
                <w:lang w:eastAsia="zh-CN"/>
              </w:rPr>
              <w:t xml:space="preserve">недостаточности </w:t>
            </w:r>
            <w:proofErr w:type="gramStart"/>
            <w:r>
              <w:rPr>
                <w:rFonts w:eastAsia="Calibri"/>
                <w:sz w:val="22"/>
                <w:szCs w:val="22"/>
                <w:lang w:eastAsia="zh-CN"/>
              </w:rPr>
              <w:lastRenderedPageBreak/>
              <w:t>представленных</w:t>
            </w:r>
            <w:proofErr w:type="gramEnd"/>
          </w:p>
          <w:p>
            <w:pPr>
              <w:suppressAutoHyphens/>
              <w:jc w:val="center"/>
              <w:rPr>
                <w:sz w:val="22"/>
                <w:szCs w:val="22"/>
                <w:lang w:eastAsia="zh-CN"/>
              </w:rPr>
            </w:pPr>
            <w:r>
              <w:rPr>
                <w:rFonts w:eastAsia="Calibri"/>
                <w:sz w:val="22"/>
                <w:szCs w:val="22"/>
                <w:lang w:eastAsia="zh-CN"/>
              </w:rPr>
              <w:t xml:space="preserve">документов, </w:t>
            </w:r>
            <w:proofErr w:type="gramStart"/>
            <w:r>
              <w:rPr>
                <w:rFonts w:eastAsia="Calibri"/>
                <w:sz w:val="22"/>
                <w:szCs w:val="22"/>
                <w:lang w:eastAsia="zh-CN"/>
              </w:rPr>
              <w:t>с</w:t>
            </w:r>
            <w:proofErr w:type="gramEnd"/>
          </w:p>
          <w:p>
            <w:pPr>
              <w:suppressAutoHyphens/>
              <w:jc w:val="center"/>
              <w:rPr>
                <w:sz w:val="22"/>
                <w:szCs w:val="22"/>
                <w:lang w:eastAsia="zh-CN"/>
              </w:rPr>
            </w:pPr>
            <w:r>
              <w:rPr>
                <w:rFonts w:eastAsia="Calibri"/>
                <w:sz w:val="22"/>
                <w:szCs w:val="22"/>
                <w:lang w:eastAsia="zh-CN"/>
              </w:rPr>
              <w:t xml:space="preserve">указанием </w:t>
            </w:r>
            <w:proofErr w:type="gramStart"/>
            <w:r>
              <w:rPr>
                <w:rFonts w:eastAsia="Calibri"/>
                <w:sz w:val="22"/>
                <w:szCs w:val="22"/>
                <w:lang w:eastAsia="zh-CN"/>
              </w:rPr>
              <w:t>на</w:t>
            </w:r>
            <w:proofErr w:type="gramEnd"/>
          </w:p>
          <w:p>
            <w:pPr>
              <w:suppressAutoHyphens/>
              <w:jc w:val="center"/>
              <w:rPr>
                <w:sz w:val="22"/>
                <w:szCs w:val="22"/>
                <w:lang w:eastAsia="zh-CN"/>
              </w:rPr>
            </w:pPr>
            <w:r>
              <w:rPr>
                <w:rFonts w:eastAsia="Calibri"/>
                <w:sz w:val="22"/>
                <w:szCs w:val="22"/>
                <w:lang w:eastAsia="zh-CN"/>
              </w:rPr>
              <w:t>соответствующий</w:t>
            </w:r>
          </w:p>
          <w:p>
            <w:pPr>
              <w:suppressAutoHyphens/>
              <w:jc w:val="center"/>
              <w:rPr>
                <w:sz w:val="22"/>
                <w:szCs w:val="22"/>
                <w:lang w:eastAsia="zh-CN"/>
              </w:rPr>
            </w:pPr>
            <w:r>
              <w:rPr>
                <w:rFonts w:eastAsia="Calibri"/>
                <w:sz w:val="22"/>
                <w:szCs w:val="22"/>
                <w:lang w:eastAsia="zh-CN"/>
              </w:rPr>
              <w:t>документ,</w:t>
            </w:r>
          </w:p>
          <w:p>
            <w:pPr>
              <w:suppressAutoHyphens/>
              <w:jc w:val="center"/>
              <w:rPr>
                <w:sz w:val="22"/>
                <w:szCs w:val="22"/>
                <w:lang w:eastAsia="zh-CN"/>
              </w:rPr>
            </w:pPr>
            <w:proofErr w:type="gramStart"/>
            <w:r>
              <w:rPr>
                <w:rFonts w:eastAsia="Calibri"/>
                <w:sz w:val="22"/>
                <w:szCs w:val="22"/>
                <w:lang w:eastAsia="zh-CN"/>
              </w:rPr>
              <w:t>предусмотренный</w:t>
            </w:r>
            <w:proofErr w:type="gramEnd"/>
            <w:r>
              <w:rPr>
                <w:rFonts w:eastAsia="Calibri"/>
                <w:sz w:val="22"/>
                <w:szCs w:val="22"/>
                <w:lang w:eastAsia="zh-CN"/>
              </w:rPr>
              <w:t xml:space="preserve"> подразделом 10</w:t>
            </w:r>
          </w:p>
          <w:p>
            <w:pPr>
              <w:suppressAutoHyphens/>
              <w:jc w:val="center"/>
              <w:rPr>
                <w:sz w:val="22"/>
                <w:szCs w:val="22"/>
                <w:lang w:eastAsia="zh-CN"/>
              </w:rPr>
            </w:pPr>
            <w:r>
              <w:rPr>
                <w:rFonts w:eastAsia="Calibri"/>
                <w:sz w:val="22"/>
                <w:szCs w:val="22"/>
                <w:lang w:eastAsia="zh-CN"/>
              </w:rPr>
              <w:t>Административного регламента либо о</w:t>
            </w:r>
          </w:p>
          <w:p>
            <w:pPr>
              <w:suppressAutoHyphens/>
              <w:jc w:val="center"/>
              <w:rPr>
                <w:sz w:val="22"/>
                <w:szCs w:val="22"/>
                <w:lang w:eastAsia="zh-CN"/>
              </w:rPr>
            </w:pPr>
            <w:r>
              <w:rPr>
                <w:rFonts w:eastAsia="Calibri"/>
                <w:sz w:val="22"/>
                <w:szCs w:val="22"/>
                <w:lang w:eastAsia="zh-CN"/>
              </w:rPr>
              <w:t>выявленных</w:t>
            </w:r>
          </w:p>
          <w:p>
            <w:pPr>
              <w:suppressAutoHyphens/>
              <w:jc w:val="center"/>
              <w:rPr>
                <w:sz w:val="22"/>
                <w:szCs w:val="22"/>
                <w:lang w:eastAsia="zh-CN"/>
              </w:rPr>
            </w:pPr>
            <w:proofErr w:type="gramStart"/>
            <w:r>
              <w:rPr>
                <w:rFonts w:eastAsia="Calibri"/>
                <w:sz w:val="22"/>
                <w:szCs w:val="22"/>
                <w:lang w:eastAsia="zh-CN"/>
              </w:rPr>
              <w:t>нарушениях</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lastRenderedPageBreak/>
              <w:t>1 рабочий день</w:t>
            </w:r>
          </w:p>
        </w:tc>
        <w:tc>
          <w:tcPr>
            <w:tcW w:w="20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В случае отсутствия оснований для отказа в приеме и регистрации документов для предоставлении</w:t>
            </w:r>
          </w:p>
          <w:p>
            <w:pPr>
              <w:suppressAutoHyphens/>
              <w:jc w:val="center"/>
              <w:rPr>
                <w:sz w:val="22"/>
                <w:szCs w:val="22"/>
                <w:lang w:eastAsia="zh-CN"/>
              </w:rPr>
            </w:pPr>
            <w:r>
              <w:rPr>
                <w:rFonts w:eastAsia="Calibri"/>
                <w:sz w:val="22"/>
                <w:szCs w:val="22"/>
                <w:lang w:eastAsia="zh-CN"/>
              </w:rPr>
              <w:t>Услуги, регистрация заявления в электронной базе данных по учету документов/журнал с учета документов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1 рабочий день</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w:t>
            </w:r>
          </w:p>
          <w:p>
            <w:pPr>
              <w:suppressAutoHyphens/>
              <w:jc w:val="center"/>
              <w:rPr>
                <w:sz w:val="22"/>
                <w:szCs w:val="22"/>
                <w:lang w:eastAsia="zh-CN"/>
              </w:rPr>
            </w:pPr>
            <w:r>
              <w:rPr>
                <w:rFonts w:eastAsia="Calibri"/>
                <w:sz w:val="22"/>
                <w:szCs w:val="22"/>
                <w:lang w:eastAsia="zh-CN"/>
              </w:rPr>
              <w:t>Организации,</w:t>
            </w:r>
          </w:p>
          <w:p>
            <w:pPr>
              <w:suppressAutoHyphens/>
              <w:jc w:val="center"/>
              <w:rPr>
                <w:sz w:val="22"/>
                <w:szCs w:val="22"/>
                <w:lang w:eastAsia="zh-CN"/>
              </w:rPr>
            </w:pPr>
            <w:proofErr w:type="gramStart"/>
            <w:r>
              <w:rPr>
                <w:rFonts w:eastAsia="Calibri"/>
                <w:sz w:val="22"/>
                <w:szCs w:val="22"/>
                <w:lang w:eastAsia="zh-CN"/>
              </w:rPr>
              <w:t>ответственное</w:t>
            </w:r>
            <w:proofErr w:type="gramEnd"/>
            <w:r>
              <w:rPr>
                <w:rFonts w:eastAsia="Calibri"/>
                <w:sz w:val="22"/>
                <w:szCs w:val="22"/>
                <w:lang w:eastAsia="zh-CN"/>
              </w:rPr>
              <w:t xml:space="preserve"> за регистрацию</w:t>
            </w:r>
          </w:p>
          <w:p>
            <w:pPr>
              <w:suppressAutoHyphens/>
              <w:jc w:val="center"/>
              <w:rPr>
                <w:sz w:val="22"/>
                <w:szCs w:val="22"/>
                <w:lang w:eastAsia="zh-CN"/>
              </w:rPr>
            </w:pPr>
            <w:r>
              <w:rPr>
                <w:rFonts w:eastAsia="Calibri"/>
                <w:sz w:val="22"/>
                <w:szCs w:val="22"/>
                <w:lang w:eastAsia="zh-CN"/>
              </w:rPr>
              <w:t>корреспонденции</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Организация/ИС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Проверка заявления и документов,</w:t>
            </w:r>
          </w:p>
          <w:p>
            <w:pPr>
              <w:suppressAutoHyphens/>
              <w:jc w:val="center"/>
              <w:rPr>
                <w:sz w:val="22"/>
                <w:szCs w:val="22"/>
                <w:lang w:eastAsia="zh-CN"/>
              </w:rPr>
            </w:pPr>
            <w:proofErr w:type="gramStart"/>
            <w:r>
              <w:rPr>
                <w:rFonts w:eastAsia="Calibri"/>
                <w:sz w:val="22"/>
                <w:szCs w:val="22"/>
                <w:lang w:eastAsia="zh-CN"/>
              </w:rPr>
              <w:t>представленных</w:t>
            </w:r>
            <w:proofErr w:type="gramEnd"/>
            <w:r>
              <w:rPr>
                <w:rFonts w:eastAsia="Calibri"/>
                <w:sz w:val="22"/>
                <w:szCs w:val="22"/>
                <w:lang w:eastAsia="zh-CN"/>
              </w:rPr>
              <w:t xml:space="preserve"> для получения Услуги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0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w:t>
            </w:r>
          </w:p>
          <w:p>
            <w:pPr>
              <w:suppressAutoHyphens/>
              <w:jc w:val="center"/>
              <w:rPr>
                <w:sz w:val="22"/>
                <w:szCs w:val="22"/>
                <w:lang w:eastAsia="zh-CN"/>
              </w:rPr>
            </w:pPr>
            <w:r>
              <w:rPr>
                <w:rFonts w:eastAsia="Calibri"/>
                <w:sz w:val="22"/>
                <w:szCs w:val="22"/>
                <w:lang w:eastAsia="zh-CN"/>
              </w:rPr>
              <w:t>Организации,</w:t>
            </w:r>
          </w:p>
          <w:p>
            <w:pPr>
              <w:suppressAutoHyphens/>
              <w:jc w:val="center"/>
              <w:rPr>
                <w:sz w:val="22"/>
                <w:szCs w:val="22"/>
                <w:lang w:eastAsia="zh-CN"/>
              </w:rPr>
            </w:pPr>
            <w:proofErr w:type="gramStart"/>
            <w:r>
              <w:rPr>
                <w:rFonts w:eastAsia="Calibri"/>
                <w:sz w:val="22"/>
                <w:szCs w:val="22"/>
                <w:lang w:eastAsia="zh-CN"/>
              </w:rPr>
              <w:t>ответственное за предоставление Услуги</w:t>
            </w:r>
            <w:proofErr w:type="gramEnd"/>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Организация /ИС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Информирование</w:t>
            </w:r>
          </w:p>
          <w:p>
            <w:pPr>
              <w:suppressAutoHyphens/>
              <w:jc w:val="center"/>
              <w:rPr>
                <w:sz w:val="22"/>
                <w:szCs w:val="22"/>
                <w:lang w:eastAsia="zh-CN"/>
              </w:rPr>
            </w:pPr>
            <w:r>
              <w:rPr>
                <w:rFonts w:eastAsia="Calibri"/>
                <w:sz w:val="22"/>
                <w:szCs w:val="22"/>
                <w:lang w:eastAsia="zh-CN"/>
              </w:rPr>
              <w:t>заявителя о приеме</w:t>
            </w:r>
          </w:p>
          <w:p>
            <w:pPr>
              <w:suppressAutoHyphens/>
              <w:jc w:val="center"/>
              <w:rPr>
                <w:sz w:val="22"/>
                <w:szCs w:val="22"/>
                <w:lang w:eastAsia="zh-CN"/>
              </w:rPr>
            </w:pPr>
            <w:r>
              <w:rPr>
                <w:rFonts w:eastAsia="Calibri"/>
                <w:sz w:val="22"/>
                <w:szCs w:val="22"/>
                <w:lang w:eastAsia="zh-CN"/>
              </w:rPr>
              <w:t>заявления к рассмотрению</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Информирование заявителя о приеме заявления к</w:t>
            </w:r>
          </w:p>
          <w:p>
            <w:pPr>
              <w:suppressAutoHyphens/>
              <w:jc w:val="center"/>
              <w:rPr>
                <w:sz w:val="22"/>
                <w:szCs w:val="22"/>
                <w:lang w:eastAsia="zh-CN"/>
              </w:rPr>
            </w:pPr>
            <w:r>
              <w:rPr>
                <w:rFonts w:eastAsia="Calibri"/>
                <w:sz w:val="22"/>
                <w:szCs w:val="22"/>
                <w:lang w:eastAsia="zh-CN"/>
              </w:rPr>
              <w:t>рассмотрению</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0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 xml:space="preserve">Наличие/отсутствие оснований для отказа в предоставлении Услуги, предусмотренных подразделом 13 Административного </w:t>
            </w:r>
            <w:r>
              <w:rPr>
                <w:rFonts w:eastAsia="Calibri"/>
                <w:sz w:val="22"/>
                <w:szCs w:val="22"/>
                <w:lang w:eastAsia="zh-CN"/>
              </w:rPr>
              <w:lastRenderedPageBreak/>
              <w:t>регламента</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r>
      <w:tr>
        <w:trPr>
          <w:jc w:val="center"/>
        </w:trPr>
        <w:tc>
          <w:tcPr>
            <w:tcW w:w="148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lastRenderedPageBreak/>
              <w:t>Получение сведений и проверка информации посредством государственных информационных систем (при наличии)</w:t>
            </w:r>
          </w:p>
        </w:tc>
      </w:tr>
      <w:tr>
        <w:trPr>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Пакет</w:t>
            </w:r>
          </w:p>
          <w:p>
            <w:pPr>
              <w:suppressAutoHyphens/>
              <w:jc w:val="center"/>
              <w:rPr>
                <w:sz w:val="22"/>
                <w:szCs w:val="22"/>
                <w:lang w:eastAsia="zh-CN"/>
              </w:rPr>
            </w:pPr>
            <w:proofErr w:type="gramStart"/>
            <w:r>
              <w:rPr>
                <w:rFonts w:eastAsia="Calibri"/>
                <w:sz w:val="22"/>
                <w:szCs w:val="22"/>
                <w:lang w:eastAsia="zh-CN"/>
              </w:rPr>
              <w:t>Зарегистрирован-</w:t>
            </w:r>
            <w:proofErr w:type="spellStart"/>
            <w:r>
              <w:rPr>
                <w:rFonts w:eastAsia="Calibri"/>
                <w:sz w:val="22"/>
                <w:szCs w:val="22"/>
                <w:lang w:eastAsia="zh-CN"/>
              </w:rPr>
              <w:t>ных</w:t>
            </w:r>
            <w:proofErr w:type="spellEnd"/>
            <w:proofErr w:type="gramEnd"/>
          </w:p>
          <w:p>
            <w:pPr>
              <w:suppressAutoHyphens/>
              <w:jc w:val="center"/>
              <w:rPr>
                <w:sz w:val="22"/>
                <w:szCs w:val="22"/>
                <w:lang w:eastAsia="zh-CN"/>
              </w:rPr>
            </w:pPr>
            <w:r>
              <w:rPr>
                <w:rFonts w:eastAsia="Calibri"/>
                <w:sz w:val="22"/>
                <w:szCs w:val="22"/>
                <w:lang w:eastAsia="zh-CN"/>
              </w:rPr>
              <w:t>документов,</w:t>
            </w:r>
          </w:p>
          <w:p>
            <w:pPr>
              <w:suppressAutoHyphens/>
              <w:jc w:val="center"/>
              <w:rPr>
                <w:sz w:val="22"/>
                <w:szCs w:val="22"/>
                <w:lang w:eastAsia="zh-CN"/>
              </w:rPr>
            </w:pPr>
            <w:proofErr w:type="gramStart"/>
            <w:r>
              <w:rPr>
                <w:rFonts w:eastAsia="Calibri"/>
                <w:sz w:val="22"/>
                <w:szCs w:val="22"/>
                <w:lang w:eastAsia="zh-CN"/>
              </w:rPr>
              <w:t>поступивших</w:t>
            </w:r>
            <w:proofErr w:type="gramEnd"/>
            <w:r>
              <w:rPr>
                <w:rFonts w:eastAsia="Calibri"/>
                <w:sz w:val="22"/>
                <w:szCs w:val="22"/>
                <w:lang w:eastAsia="zh-CN"/>
              </w:rPr>
              <w:t xml:space="preserve"> должностному лицу,</w:t>
            </w:r>
          </w:p>
          <w:p>
            <w:pPr>
              <w:suppressAutoHyphens/>
              <w:jc w:val="center"/>
              <w:rPr>
                <w:sz w:val="22"/>
                <w:szCs w:val="22"/>
                <w:lang w:eastAsia="zh-CN"/>
              </w:rPr>
            </w:pPr>
            <w:r>
              <w:rPr>
                <w:rFonts w:eastAsia="Calibri"/>
                <w:sz w:val="22"/>
                <w:szCs w:val="22"/>
                <w:lang w:eastAsia="zh-CN"/>
              </w:rPr>
              <w:t>ответственному за</w:t>
            </w:r>
          </w:p>
          <w:p>
            <w:pPr>
              <w:suppressAutoHyphens/>
              <w:jc w:val="center"/>
              <w:rPr>
                <w:sz w:val="22"/>
                <w:szCs w:val="22"/>
                <w:lang w:eastAsia="zh-CN"/>
              </w:rPr>
            </w:pPr>
            <w:r>
              <w:rPr>
                <w:rFonts w:eastAsia="Calibri"/>
                <w:sz w:val="22"/>
                <w:szCs w:val="22"/>
                <w:lang w:eastAsia="zh-CN"/>
              </w:rPr>
              <w:t>предоставление Услуги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Направление</w:t>
            </w:r>
          </w:p>
          <w:p>
            <w:pPr>
              <w:suppressAutoHyphens/>
              <w:jc w:val="center"/>
              <w:rPr>
                <w:sz w:val="22"/>
                <w:szCs w:val="22"/>
                <w:lang w:eastAsia="zh-CN"/>
              </w:rPr>
            </w:pPr>
            <w:r>
              <w:rPr>
                <w:rFonts w:eastAsia="Calibri"/>
                <w:sz w:val="22"/>
                <w:szCs w:val="22"/>
                <w:lang w:eastAsia="zh-CN"/>
              </w:rPr>
              <w:t>межведомственных запросов в органы и организации,</w:t>
            </w:r>
          </w:p>
          <w:p>
            <w:pPr>
              <w:suppressAutoHyphens/>
              <w:jc w:val="center"/>
              <w:rPr>
                <w:sz w:val="22"/>
                <w:szCs w:val="22"/>
                <w:lang w:eastAsia="zh-CN"/>
              </w:rPr>
            </w:pPr>
            <w:r>
              <w:rPr>
                <w:rFonts w:eastAsia="Calibri"/>
                <w:sz w:val="22"/>
                <w:szCs w:val="22"/>
                <w:lang w:eastAsia="zh-CN"/>
              </w:rPr>
              <w:t>указанные в</w:t>
            </w:r>
          </w:p>
          <w:p>
            <w:pPr>
              <w:suppressAutoHyphens/>
              <w:jc w:val="center"/>
              <w:rPr>
                <w:sz w:val="22"/>
                <w:szCs w:val="22"/>
                <w:lang w:eastAsia="zh-CN"/>
              </w:rPr>
            </w:pPr>
            <w:r>
              <w:rPr>
                <w:rFonts w:eastAsia="Calibri"/>
                <w:sz w:val="22"/>
                <w:szCs w:val="22"/>
                <w:lang w:eastAsia="zh-CN"/>
              </w:rPr>
              <w:t>Административном регламенте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В день</w:t>
            </w:r>
          </w:p>
          <w:p>
            <w:pPr>
              <w:suppressAutoHyphens/>
              <w:jc w:val="center"/>
              <w:rPr>
                <w:sz w:val="22"/>
                <w:szCs w:val="22"/>
                <w:lang w:eastAsia="zh-CN"/>
              </w:rPr>
            </w:pPr>
            <w:r>
              <w:rPr>
                <w:rFonts w:eastAsia="Calibri"/>
                <w:sz w:val="22"/>
                <w:szCs w:val="22"/>
                <w:lang w:eastAsia="zh-CN"/>
              </w:rPr>
              <w:t>регистрации заявления и документов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w:t>
            </w:r>
          </w:p>
          <w:p>
            <w:pPr>
              <w:suppressAutoHyphens/>
              <w:jc w:val="center"/>
              <w:rPr>
                <w:sz w:val="22"/>
                <w:szCs w:val="22"/>
                <w:lang w:eastAsia="zh-CN"/>
              </w:rPr>
            </w:pPr>
            <w:r>
              <w:rPr>
                <w:rFonts w:eastAsia="Calibri"/>
                <w:sz w:val="22"/>
                <w:szCs w:val="22"/>
                <w:lang w:eastAsia="zh-CN"/>
              </w:rPr>
              <w:t>Организации,</w:t>
            </w:r>
          </w:p>
          <w:p>
            <w:pPr>
              <w:suppressAutoHyphens/>
              <w:jc w:val="center"/>
              <w:rPr>
                <w:sz w:val="22"/>
                <w:szCs w:val="22"/>
                <w:lang w:eastAsia="zh-CN"/>
              </w:rPr>
            </w:pPr>
            <w:proofErr w:type="gramStart"/>
            <w:r>
              <w:rPr>
                <w:rFonts w:eastAsia="Calibri"/>
                <w:sz w:val="22"/>
                <w:szCs w:val="22"/>
                <w:lang w:eastAsia="zh-CN"/>
              </w:rPr>
              <w:t>ответственное за предоставление Услуги</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Организация/ГИС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 xml:space="preserve">Отсутствие документов, </w:t>
            </w:r>
            <w:proofErr w:type="spellStart"/>
            <w:proofErr w:type="gramStart"/>
            <w:r>
              <w:rPr>
                <w:rFonts w:eastAsia="Calibri"/>
                <w:sz w:val="22"/>
                <w:szCs w:val="22"/>
                <w:lang w:eastAsia="zh-CN"/>
              </w:rPr>
              <w:t>необходи-мых</w:t>
            </w:r>
            <w:proofErr w:type="spellEnd"/>
            <w:proofErr w:type="gramEnd"/>
            <w:r>
              <w:rPr>
                <w:rFonts w:eastAsia="Calibri"/>
                <w:sz w:val="22"/>
                <w:szCs w:val="22"/>
                <w:lang w:eastAsia="zh-CN"/>
              </w:rPr>
              <w:t xml:space="preserve"> для </w:t>
            </w:r>
            <w:proofErr w:type="spellStart"/>
            <w:r>
              <w:rPr>
                <w:rFonts w:eastAsia="Calibri"/>
                <w:sz w:val="22"/>
                <w:szCs w:val="22"/>
                <w:lang w:eastAsia="zh-CN"/>
              </w:rPr>
              <w:t>предостав-ления</w:t>
            </w:r>
            <w:proofErr w:type="spellEnd"/>
            <w:r>
              <w:rPr>
                <w:rFonts w:eastAsia="Calibri"/>
                <w:sz w:val="22"/>
                <w:szCs w:val="22"/>
                <w:lang w:eastAsia="zh-CN"/>
              </w:rPr>
              <w:t xml:space="preserve"> </w:t>
            </w:r>
            <w:proofErr w:type="spellStart"/>
            <w:r>
              <w:rPr>
                <w:rFonts w:eastAsia="Calibri"/>
                <w:sz w:val="22"/>
                <w:szCs w:val="22"/>
                <w:lang w:eastAsia="zh-CN"/>
              </w:rPr>
              <w:t>государст</w:t>
            </w:r>
            <w:proofErr w:type="spellEnd"/>
            <w:r>
              <w:rPr>
                <w:rFonts w:eastAsia="Calibri"/>
                <w:sz w:val="22"/>
                <w:szCs w:val="22"/>
                <w:lang w:eastAsia="zh-CN"/>
              </w:rPr>
              <w:t>-венной (</w:t>
            </w:r>
            <w:proofErr w:type="spellStart"/>
            <w:r>
              <w:rPr>
                <w:rFonts w:eastAsia="Calibri"/>
                <w:sz w:val="22"/>
                <w:szCs w:val="22"/>
                <w:lang w:eastAsia="zh-CN"/>
              </w:rPr>
              <w:t>муниципа-льной</w:t>
            </w:r>
            <w:proofErr w:type="spellEnd"/>
            <w:r>
              <w:rPr>
                <w:rFonts w:eastAsia="Calibri"/>
                <w:sz w:val="22"/>
                <w:szCs w:val="22"/>
                <w:lang w:eastAsia="zh-CN"/>
              </w:rPr>
              <w:t xml:space="preserve">) услуги, </w:t>
            </w:r>
            <w:proofErr w:type="spellStart"/>
            <w:r>
              <w:rPr>
                <w:rFonts w:eastAsia="Calibri"/>
                <w:sz w:val="22"/>
                <w:szCs w:val="22"/>
                <w:lang w:eastAsia="zh-CN"/>
              </w:rPr>
              <w:t>находяще-йся</w:t>
            </w:r>
            <w:proofErr w:type="spellEnd"/>
            <w:r>
              <w:rPr>
                <w:rFonts w:eastAsia="Calibri"/>
                <w:sz w:val="22"/>
                <w:szCs w:val="22"/>
                <w:lang w:eastAsia="zh-CN"/>
              </w:rPr>
              <w:t xml:space="preserve"> в </w:t>
            </w:r>
            <w:proofErr w:type="spellStart"/>
            <w:r>
              <w:rPr>
                <w:rFonts w:eastAsia="Calibri"/>
                <w:sz w:val="22"/>
                <w:szCs w:val="22"/>
                <w:lang w:eastAsia="zh-CN"/>
              </w:rPr>
              <w:t>распоря-жении</w:t>
            </w:r>
            <w:proofErr w:type="spellEnd"/>
            <w:r>
              <w:rPr>
                <w:rFonts w:eastAsia="Calibri"/>
                <w:sz w:val="22"/>
                <w:szCs w:val="22"/>
                <w:lang w:eastAsia="zh-CN"/>
              </w:rPr>
              <w:t xml:space="preserve"> государственных органов (</w:t>
            </w:r>
            <w:proofErr w:type="spellStart"/>
            <w:r>
              <w:rPr>
                <w:rFonts w:eastAsia="Calibri"/>
                <w:sz w:val="22"/>
                <w:szCs w:val="22"/>
                <w:lang w:eastAsia="zh-CN"/>
              </w:rPr>
              <w:t>организа-ций</w:t>
            </w:r>
            <w:proofErr w:type="spellEnd"/>
            <w:r>
              <w:rPr>
                <w:rFonts w:eastAsia="Calibri"/>
                <w:sz w:val="22"/>
                <w:szCs w:val="22"/>
                <w:lang w:eastAsia="zh-C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rFonts w:eastAsia="Calibri"/>
                <w:sz w:val="22"/>
                <w:szCs w:val="22"/>
                <w:lang w:eastAsia="zh-CN"/>
              </w:rPr>
            </w:pPr>
            <w:r>
              <w:rPr>
                <w:rFonts w:eastAsia="Calibri"/>
                <w:sz w:val="22"/>
                <w:szCs w:val="22"/>
                <w:lang w:eastAsia="zh-CN"/>
              </w:rPr>
              <w:t xml:space="preserve">Направление межведомственного </w:t>
            </w:r>
          </w:p>
          <w:p>
            <w:pPr>
              <w:suppressAutoHyphens/>
              <w:jc w:val="center"/>
              <w:rPr>
                <w:sz w:val="22"/>
                <w:szCs w:val="22"/>
                <w:lang w:eastAsia="zh-CN"/>
              </w:rPr>
            </w:pPr>
            <w:r>
              <w:rPr>
                <w:rFonts w:eastAsia="Calibri"/>
                <w:sz w:val="22"/>
                <w:szCs w:val="22"/>
                <w:lang w:eastAsia="zh-CN"/>
              </w:rPr>
              <w:t xml:space="preserve">запроса </w:t>
            </w:r>
            <w:proofErr w:type="gramStart"/>
            <w:r>
              <w:rPr>
                <w:rFonts w:eastAsia="Calibri"/>
                <w:sz w:val="22"/>
                <w:szCs w:val="22"/>
                <w:lang w:eastAsia="zh-CN"/>
              </w:rPr>
              <w:t>в</w:t>
            </w:r>
            <w:proofErr w:type="gramEnd"/>
          </w:p>
          <w:p>
            <w:pPr>
              <w:suppressAutoHyphens/>
              <w:jc w:val="center"/>
              <w:rPr>
                <w:sz w:val="22"/>
                <w:szCs w:val="22"/>
                <w:lang w:eastAsia="zh-CN"/>
              </w:rPr>
            </w:pPr>
            <w:r>
              <w:rPr>
                <w:rFonts w:eastAsia="Calibri"/>
                <w:sz w:val="22"/>
                <w:szCs w:val="22"/>
                <w:lang w:eastAsia="zh-CN"/>
              </w:rPr>
              <w:t>органы (организации) предоставляющие</w:t>
            </w:r>
          </w:p>
          <w:p>
            <w:pPr>
              <w:suppressAutoHyphens/>
              <w:jc w:val="center"/>
              <w:rPr>
                <w:sz w:val="22"/>
                <w:szCs w:val="22"/>
                <w:lang w:eastAsia="zh-CN"/>
              </w:rPr>
            </w:pPr>
            <w:r>
              <w:rPr>
                <w:rFonts w:eastAsia="Calibri"/>
                <w:sz w:val="22"/>
                <w:szCs w:val="22"/>
                <w:lang w:eastAsia="zh-CN"/>
              </w:rPr>
              <w:t>документы (сведения), предусмотренные</w:t>
            </w:r>
          </w:p>
          <w:p>
            <w:pPr>
              <w:suppressAutoHyphens/>
              <w:jc w:val="center"/>
              <w:rPr>
                <w:sz w:val="22"/>
                <w:szCs w:val="22"/>
                <w:lang w:eastAsia="zh-CN"/>
              </w:rPr>
            </w:pPr>
            <w:r>
              <w:rPr>
                <w:rFonts w:eastAsia="Calibri"/>
                <w:sz w:val="22"/>
                <w:szCs w:val="22"/>
                <w:lang w:eastAsia="zh-CN"/>
              </w:rPr>
              <w:t>разделом 11</w:t>
            </w:r>
          </w:p>
          <w:p>
            <w:pPr>
              <w:suppressAutoHyphens/>
              <w:jc w:val="center"/>
              <w:rPr>
                <w:sz w:val="22"/>
                <w:szCs w:val="22"/>
                <w:lang w:eastAsia="zh-CN"/>
              </w:rPr>
            </w:pPr>
            <w:r>
              <w:rPr>
                <w:rFonts w:eastAsia="Calibri"/>
                <w:sz w:val="22"/>
                <w:szCs w:val="22"/>
                <w:lang w:eastAsia="zh-CN"/>
              </w:rPr>
              <w:t>Административного</w:t>
            </w:r>
          </w:p>
          <w:p>
            <w:pPr>
              <w:suppressAutoHyphens/>
              <w:jc w:val="center"/>
              <w:rPr>
                <w:sz w:val="22"/>
                <w:szCs w:val="22"/>
                <w:lang w:eastAsia="zh-CN"/>
              </w:rPr>
            </w:pPr>
            <w:r>
              <w:rPr>
                <w:rFonts w:eastAsia="Calibri"/>
                <w:sz w:val="22"/>
                <w:szCs w:val="22"/>
                <w:lang w:eastAsia="zh-CN"/>
              </w:rPr>
              <w:t>регламента, в том числе с использованием ГИС</w:t>
            </w:r>
          </w:p>
        </w:tc>
      </w:tr>
      <w:tr>
        <w:trPr>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Получение ответов на межведомственные запросы,</w:t>
            </w:r>
          </w:p>
          <w:p>
            <w:pPr>
              <w:suppressAutoHyphens/>
              <w:jc w:val="center"/>
              <w:rPr>
                <w:sz w:val="22"/>
                <w:szCs w:val="22"/>
                <w:lang w:eastAsia="zh-CN"/>
              </w:rPr>
            </w:pPr>
            <w:r>
              <w:rPr>
                <w:rFonts w:eastAsia="Calibri"/>
                <w:sz w:val="22"/>
                <w:szCs w:val="22"/>
                <w:lang w:eastAsia="zh-CN"/>
              </w:rPr>
              <w:t>формирование</w:t>
            </w:r>
          </w:p>
          <w:p>
            <w:pPr>
              <w:suppressAutoHyphens/>
              <w:jc w:val="center"/>
              <w:rPr>
                <w:sz w:val="22"/>
                <w:szCs w:val="22"/>
                <w:lang w:eastAsia="zh-CN"/>
              </w:rPr>
            </w:pPr>
            <w:r>
              <w:rPr>
                <w:rFonts w:eastAsia="Calibri"/>
                <w:sz w:val="22"/>
                <w:szCs w:val="22"/>
                <w:lang w:eastAsia="zh-CN"/>
              </w:rPr>
              <w:t>полного комплекта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 5 рабочих дней со дня направления</w:t>
            </w:r>
          </w:p>
          <w:p>
            <w:pPr>
              <w:suppressAutoHyphens/>
              <w:jc w:val="center"/>
              <w:rPr>
                <w:sz w:val="22"/>
                <w:szCs w:val="22"/>
                <w:lang w:eastAsia="zh-CN"/>
              </w:rPr>
            </w:pPr>
            <w:r>
              <w:rPr>
                <w:rFonts w:eastAsia="Calibri"/>
                <w:sz w:val="22"/>
                <w:szCs w:val="22"/>
                <w:lang w:eastAsia="zh-CN"/>
              </w:rPr>
              <w:t xml:space="preserve">межведомственного запроса в орган или организацию, </w:t>
            </w:r>
            <w:proofErr w:type="spellStart"/>
            <w:proofErr w:type="gramStart"/>
            <w:r>
              <w:rPr>
                <w:rFonts w:eastAsia="Calibri"/>
                <w:sz w:val="22"/>
                <w:szCs w:val="22"/>
                <w:lang w:eastAsia="zh-CN"/>
              </w:rPr>
              <w:t>предостав-ляющие</w:t>
            </w:r>
            <w:proofErr w:type="spellEnd"/>
            <w:proofErr w:type="gramEnd"/>
          </w:p>
          <w:p>
            <w:pPr>
              <w:suppressAutoHyphens/>
              <w:jc w:val="center"/>
              <w:rPr>
                <w:sz w:val="22"/>
                <w:szCs w:val="22"/>
                <w:lang w:eastAsia="zh-CN"/>
              </w:rPr>
            </w:pPr>
            <w:r>
              <w:rPr>
                <w:rFonts w:eastAsia="Calibri"/>
                <w:sz w:val="22"/>
                <w:szCs w:val="22"/>
                <w:lang w:eastAsia="zh-CN"/>
              </w:rPr>
              <w:t>документ и информацию, если иные сроки</w:t>
            </w:r>
          </w:p>
          <w:p>
            <w:pPr>
              <w:suppressAutoHyphens/>
              <w:jc w:val="center"/>
              <w:rPr>
                <w:sz w:val="22"/>
                <w:szCs w:val="22"/>
                <w:lang w:eastAsia="zh-CN"/>
              </w:rPr>
            </w:pPr>
            <w:r>
              <w:rPr>
                <w:rFonts w:eastAsia="Calibri"/>
                <w:sz w:val="22"/>
                <w:szCs w:val="22"/>
                <w:lang w:eastAsia="zh-CN"/>
              </w:rPr>
              <w:t>не</w:t>
            </w:r>
          </w:p>
          <w:p>
            <w:pPr>
              <w:suppressAutoHyphens/>
              <w:jc w:val="center"/>
              <w:rPr>
                <w:sz w:val="22"/>
                <w:szCs w:val="22"/>
                <w:lang w:eastAsia="zh-CN"/>
              </w:rPr>
            </w:pPr>
            <w:r>
              <w:rPr>
                <w:rFonts w:eastAsia="Calibri"/>
                <w:sz w:val="22"/>
                <w:szCs w:val="22"/>
                <w:lang w:eastAsia="zh-CN"/>
              </w:rPr>
              <w:t>предусмотрены</w:t>
            </w:r>
          </w:p>
          <w:p>
            <w:pPr>
              <w:suppressAutoHyphens/>
              <w:jc w:val="center"/>
              <w:rPr>
                <w:sz w:val="22"/>
                <w:szCs w:val="22"/>
                <w:lang w:eastAsia="zh-CN"/>
              </w:rPr>
            </w:pPr>
            <w:r>
              <w:rPr>
                <w:rFonts w:eastAsia="Calibri"/>
                <w:sz w:val="22"/>
                <w:szCs w:val="22"/>
                <w:lang w:eastAsia="zh-CN"/>
              </w:rPr>
              <w:lastRenderedPageBreak/>
              <w:t>федеральным законодательством и</w:t>
            </w:r>
          </w:p>
          <w:p>
            <w:pPr>
              <w:suppressAutoHyphens/>
              <w:jc w:val="center"/>
              <w:rPr>
                <w:sz w:val="22"/>
                <w:szCs w:val="22"/>
                <w:lang w:eastAsia="zh-CN"/>
              </w:rPr>
            </w:pPr>
            <w:r>
              <w:rPr>
                <w:rFonts w:eastAsia="Calibri"/>
                <w:sz w:val="22"/>
                <w:szCs w:val="22"/>
                <w:lang w:eastAsia="zh-CN"/>
              </w:rPr>
              <w:t>законодательством субъекта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lastRenderedPageBreak/>
              <w:t>Должностное лицо,</w:t>
            </w:r>
          </w:p>
          <w:p>
            <w:pPr>
              <w:suppressAutoHyphens/>
              <w:jc w:val="center"/>
              <w:rPr>
                <w:sz w:val="22"/>
                <w:szCs w:val="22"/>
                <w:lang w:eastAsia="zh-CN"/>
              </w:rPr>
            </w:pPr>
            <w:r>
              <w:rPr>
                <w:rFonts w:eastAsia="Calibri"/>
                <w:sz w:val="22"/>
                <w:szCs w:val="22"/>
                <w:lang w:eastAsia="zh-CN"/>
              </w:rPr>
              <w:t>Организации,</w:t>
            </w:r>
          </w:p>
          <w:p>
            <w:pPr>
              <w:suppressAutoHyphens/>
              <w:jc w:val="center"/>
              <w:rPr>
                <w:sz w:val="22"/>
                <w:szCs w:val="22"/>
                <w:lang w:eastAsia="zh-CN"/>
              </w:rPr>
            </w:pPr>
            <w:r>
              <w:rPr>
                <w:rFonts w:eastAsia="Calibri"/>
                <w:sz w:val="22"/>
                <w:szCs w:val="22"/>
                <w:lang w:eastAsia="zh-CN"/>
              </w:rPr>
              <w:t>ответственное за</w:t>
            </w:r>
          </w:p>
          <w:p>
            <w:pPr>
              <w:suppressAutoHyphens/>
              <w:jc w:val="center"/>
              <w:rPr>
                <w:sz w:val="22"/>
                <w:szCs w:val="22"/>
                <w:lang w:eastAsia="zh-CN"/>
              </w:rPr>
            </w:pPr>
            <w:proofErr w:type="gramStart"/>
            <w:r>
              <w:rPr>
                <w:rFonts w:eastAsia="Calibri"/>
                <w:sz w:val="22"/>
                <w:szCs w:val="22"/>
                <w:lang w:eastAsia="zh-CN"/>
              </w:rPr>
              <w:t>предоставлении</w:t>
            </w:r>
            <w:proofErr w:type="gramEnd"/>
            <w:r>
              <w:rPr>
                <w:rFonts w:eastAsia="Calibri"/>
                <w:sz w:val="22"/>
                <w:szCs w:val="22"/>
                <w:lang w:eastAsia="zh-CN"/>
              </w:rPr>
              <w:t xml:space="preserve"> Услуги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Организация /ГИС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Получение документов (сведений), необходимых для предоставления</w:t>
            </w:r>
          </w:p>
          <w:p>
            <w:pPr>
              <w:suppressAutoHyphens/>
              <w:jc w:val="center"/>
              <w:rPr>
                <w:sz w:val="22"/>
                <w:szCs w:val="22"/>
                <w:lang w:eastAsia="zh-CN"/>
              </w:rPr>
            </w:pPr>
            <w:r>
              <w:rPr>
                <w:rFonts w:eastAsia="Calibri"/>
                <w:sz w:val="22"/>
                <w:szCs w:val="22"/>
                <w:lang w:eastAsia="zh-CN"/>
              </w:rPr>
              <w:t>Услуги</w:t>
            </w:r>
          </w:p>
        </w:tc>
      </w:tr>
      <w:tr>
        <w:trPr>
          <w:jc w:val="center"/>
        </w:trPr>
        <w:tc>
          <w:tcPr>
            <w:tcW w:w="148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lastRenderedPageBreak/>
              <w:t>Рассмотрение документов  и сведений</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Пакет</w:t>
            </w:r>
          </w:p>
          <w:p>
            <w:pPr>
              <w:suppressAutoHyphens/>
              <w:jc w:val="center"/>
              <w:rPr>
                <w:sz w:val="22"/>
                <w:szCs w:val="22"/>
                <w:lang w:eastAsia="zh-CN"/>
              </w:rPr>
            </w:pPr>
            <w:proofErr w:type="gramStart"/>
            <w:r>
              <w:rPr>
                <w:rFonts w:eastAsia="Calibri"/>
                <w:sz w:val="22"/>
                <w:szCs w:val="22"/>
                <w:lang w:eastAsia="zh-CN"/>
              </w:rPr>
              <w:t>Зарегистрирован-</w:t>
            </w:r>
            <w:proofErr w:type="spellStart"/>
            <w:r>
              <w:rPr>
                <w:rFonts w:eastAsia="Calibri"/>
                <w:sz w:val="22"/>
                <w:szCs w:val="22"/>
                <w:lang w:eastAsia="zh-CN"/>
              </w:rPr>
              <w:t>ных</w:t>
            </w:r>
            <w:proofErr w:type="spellEnd"/>
            <w:proofErr w:type="gramEnd"/>
            <w:r>
              <w:rPr>
                <w:rFonts w:eastAsia="Calibri"/>
                <w:sz w:val="22"/>
                <w:szCs w:val="22"/>
                <w:lang w:eastAsia="zh-CN"/>
              </w:rPr>
              <w:t xml:space="preserve"> документов,</w:t>
            </w:r>
          </w:p>
          <w:p>
            <w:pPr>
              <w:suppressAutoHyphens/>
              <w:jc w:val="center"/>
              <w:rPr>
                <w:sz w:val="22"/>
                <w:szCs w:val="22"/>
                <w:lang w:eastAsia="zh-CN"/>
              </w:rPr>
            </w:pPr>
            <w:proofErr w:type="gramStart"/>
            <w:r>
              <w:rPr>
                <w:rFonts w:eastAsia="Calibri"/>
                <w:sz w:val="22"/>
                <w:szCs w:val="22"/>
                <w:lang w:eastAsia="zh-CN"/>
              </w:rPr>
              <w:t>поступивших</w:t>
            </w:r>
            <w:proofErr w:type="gramEnd"/>
            <w:r>
              <w:rPr>
                <w:rFonts w:eastAsia="Calibri"/>
                <w:sz w:val="22"/>
                <w:szCs w:val="22"/>
                <w:lang w:eastAsia="zh-CN"/>
              </w:rPr>
              <w:t xml:space="preserve"> должностному лицу Организации,</w:t>
            </w:r>
          </w:p>
          <w:p>
            <w:pPr>
              <w:suppressAutoHyphens/>
              <w:jc w:val="center"/>
              <w:rPr>
                <w:sz w:val="22"/>
                <w:szCs w:val="22"/>
                <w:lang w:eastAsia="zh-CN"/>
              </w:rPr>
            </w:pPr>
            <w:r>
              <w:rPr>
                <w:rFonts w:eastAsia="Calibri"/>
                <w:sz w:val="22"/>
                <w:szCs w:val="22"/>
                <w:lang w:eastAsia="zh-CN"/>
              </w:rPr>
              <w:t>ответственному за</w:t>
            </w:r>
          </w:p>
          <w:p>
            <w:pPr>
              <w:suppressAutoHyphens/>
              <w:jc w:val="center"/>
              <w:rPr>
                <w:sz w:val="22"/>
                <w:szCs w:val="22"/>
                <w:lang w:eastAsia="zh-CN"/>
              </w:rPr>
            </w:pPr>
            <w:r>
              <w:rPr>
                <w:rFonts w:eastAsia="Calibri"/>
                <w:sz w:val="22"/>
                <w:szCs w:val="22"/>
                <w:lang w:eastAsia="zh-CN"/>
              </w:rPr>
              <w:t>предоставление Услуги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Проведение</w:t>
            </w:r>
          </w:p>
          <w:p>
            <w:pPr>
              <w:suppressAutoHyphens/>
              <w:jc w:val="center"/>
              <w:rPr>
                <w:sz w:val="22"/>
                <w:szCs w:val="22"/>
                <w:lang w:eastAsia="zh-CN"/>
              </w:rPr>
            </w:pPr>
            <w:r>
              <w:rPr>
                <w:rFonts w:eastAsia="Calibri"/>
                <w:sz w:val="22"/>
                <w:szCs w:val="22"/>
                <w:lang w:eastAsia="zh-CN"/>
              </w:rPr>
              <w:t>соответствия</w:t>
            </w:r>
          </w:p>
          <w:p>
            <w:pPr>
              <w:suppressAutoHyphens/>
              <w:jc w:val="center"/>
              <w:rPr>
                <w:sz w:val="22"/>
                <w:szCs w:val="22"/>
                <w:lang w:eastAsia="zh-CN"/>
              </w:rPr>
            </w:pPr>
            <w:r>
              <w:rPr>
                <w:rFonts w:eastAsia="Calibri"/>
                <w:sz w:val="22"/>
                <w:szCs w:val="22"/>
                <w:lang w:eastAsia="zh-CN"/>
              </w:rPr>
              <w:t>документов и</w:t>
            </w:r>
          </w:p>
          <w:p>
            <w:pPr>
              <w:suppressAutoHyphens/>
              <w:jc w:val="center"/>
              <w:rPr>
                <w:sz w:val="22"/>
                <w:szCs w:val="22"/>
                <w:lang w:eastAsia="zh-CN"/>
              </w:rPr>
            </w:pPr>
            <w:r>
              <w:rPr>
                <w:rFonts w:eastAsia="Calibri"/>
                <w:sz w:val="22"/>
                <w:szCs w:val="22"/>
                <w:lang w:eastAsia="zh-CN"/>
              </w:rPr>
              <w:t>сведений требованиям нормативных</w:t>
            </w:r>
          </w:p>
          <w:p>
            <w:pPr>
              <w:suppressAutoHyphens/>
              <w:jc w:val="center"/>
              <w:rPr>
                <w:sz w:val="22"/>
                <w:szCs w:val="22"/>
                <w:lang w:eastAsia="zh-CN"/>
              </w:rPr>
            </w:pPr>
            <w:r>
              <w:rPr>
                <w:rFonts w:eastAsia="Calibri"/>
                <w:sz w:val="22"/>
                <w:szCs w:val="22"/>
                <w:lang w:eastAsia="zh-CN"/>
              </w:rPr>
              <w:t>правовых актов предоставления</w:t>
            </w:r>
          </w:p>
          <w:p>
            <w:pPr>
              <w:suppressAutoHyphens/>
              <w:jc w:val="center"/>
              <w:rPr>
                <w:sz w:val="22"/>
                <w:szCs w:val="22"/>
                <w:lang w:eastAsia="zh-CN"/>
              </w:rPr>
            </w:pPr>
            <w:r>
              <w:rPr>
                <w:rFonts w:eastAsia="Calibri"/>
                <w:sz w:val="22"/>
                <w:szCs w:val="22"/>
                <w:lang w:eastAsia="zh-CN"/>
              </w:rPr>
              <w:t>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1 рабочий день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 Организации, ответственное за предоставление государственной (муниципальной услуги)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Уполномоченный орган / 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 xml:space="preserve">Основания для отказа в </w:t>
            </w:r>
            <w:proofErr w:type="spellStart"/>
            <w:proofErr w:type="gramStart"/>
            <w:r>
              <w:rPr>
                <w:rFonts w:eastAsia="Calibri"/>
                <w:sz w:val="22"/>
                <w:szCs w:val="22"/>
                <w:lang w:eastAsia="zh-CN"/>
              </w:rPr>
              <w:t>предостав-лении</w:t>
            </w:r>
            <w:proofErr w:type="spellEnd"/>
            <w:proofErr w:type="gramEnd"/>
            <w:r>
              <w:rPr>
                <w:rFonts w:eastAsia="Calibri"/>
                <w:sz w:val="22"/>
                <w:szCs w:val="22"/>
                <w:lang w:eastAsia="zh-CN"/>
              </w:rPr>
              <w:t xml:space="preserve"> Услуги, </w:t>
            </w:r>
            <w:proofErr w:type="spellStart"/>
            <w:r>
              <w:rPr>
                <w:rFonts w:eastAsia="Calibri"/>
                <w:sz w:val="22"/>
                <w:szCs w:val="22"/>
                <w:lang w:eastAsia="zh-CN"/>
              </w:rPr>
              <w:t>предусмо-тренные</w:t>
            </w:r>
            <w:proofErr w:type="spellEnd"/>
            <w:r>
              <w:rPr>
                <w:rFonts w:eastAsia="Calibri"/>
                <w:sz w:val="22"/>
                <w:szCs w:val="22"/>
                <w:lang w:eastAsia="zh-CN"/>
              </w:rPr>
              <w:t xml:space="preserve"> пунктом 12 </w:t>
            </w:r>
            <w:proofErr w:type="spellStart"/>
            <w:r>
              <w:rPr>
                <w:rFonts w:eastAsia="Calibri"/>
                <w:sz w:val="22"/>
                <w:szCs w:val="22"/>
                <w:lang w:eastAsia="zh-CN"/>
              </w:rPr>
              <w:t>Админис-тративного</w:t>
            </w:r>
            <w:proofErr w:type="spellEnd"/>
            <w:r>
              <w:rPr>
                <w:rFonts w:eastAsia="Calibri"/>
                <w:sz w:val="22"/>
                <w:szCs w:val="22"/>
                <w:lang w:eastAsia="zh-CN"/>
              </w:rPr>
              <w:t xml:space="preserve"> регламента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Проект результата</w:t>
            </w:r>
          </w:p>
          <w:p>
            <w:pPr>
              <w:suppressAutoHyphens/>
              <w:jc w:val="center"/>
              <w:rPr>
                <w:sz w:val="22"/>
                <w:szCs w:val="22"/>
                <w:lang w:eastAsia="zh-CN"/>
              </w:rPr>
            </w:pPr>
            <w:r>
              <w:rPr>
                <w:rFonts w:eastAsia="Calibri"/>
                <w:sz w:val="22"/>
                <w:szCs w:val="22"/>
                <w:lang w:eastAsia="zh-CN"/>
              </w:rPr>
              <w:t xml:space="preserve">предоставления Услуги по форме, приведенной в Приложении № 2 </w:t>
            </w:r>
            <w:proofErr w:type="gramStart"/>
            <w:r>
              <w:rPr>
                <w:rFonts w:eastAsia="Calibri"/>
                <w:sz w:val="22"/>
                <w:szCs w:val="22"/>
                <w:lang w:eastAsia="zh-CN"/>
              </w:rPr>
              <w:t>к</w:t>
            </w:r>
            <w:proofErr w:type="gramEnd"/>
          </w:p>
          <w:p>
            <w:pPr>
              <w:suppressAutoHyphens/>
              <w:jc w:val="center"/>
              <w:rPr>
                <w:sz w:val="22"/>
                <w:szCs w:val="22"/>
                <w:lang w:eastAsia="zh-CN"/>
              </w:rPr>
            </w:pPr>
            <w:r>
              <w:rPr>
                <w:rFonts w:eastAsia="Calibri"/>
                <w:sz w:val="22"/>
                <w:szCs w:val="22"/>
                <w:lang w:eastAsia="zh-CN"/>
              </w:rPr>
              <w:t>Административному</w:t>
            </w:r>
          </w:p>
          <w:p>
            <w:pPr>
              <w:suppressAutoHyphens/>
              <w:jc w:val="center"/>
              <w:rPr>
                <w:sz w:val="22"/>
                <w:szCs w:val="22"/>
                <w:lang w:eastAsia="zh-CN"/>
              </w:rPr>
            </w:pPr>
            <w:r>
              <w:rPr>
                <w:rFonts w:eastAsia="Calibri"/>
                <w:sz w:val="22"/>
                <w:szCs w:val="22"/>
                <w:lang w:eastAsia="zh-CN"/>
              </w:rPr>
              <w:t>регламенту</w:t>
            </w:r>
          </w:p>
        </w:tc>
      </w:tr>
      <w:tr>
        <w:trPr>
          <w:jc w:val="center"/>
        </w:trPr>
        <w:tc>
          <w:tcPr>
            <w:tcW w:w="148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Принятие решение</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Проект</w:t>
            </w:r>
          </w:p>
          <w:p>
            <w:pPr>
              <w:suppressAutoHyphens/>
              <w:jc w:val="center"/>
              <w:rPr>
                <w:sz w:val="22"/>
                <w:szCs w:val="22"/>
                <w:lang w:eastAsia="zh-CN"/>
              </w:rPr>
            </w:pPr>
            <w:r>
              <w:rPr>
                <w:rFonts w:eastAsia="Calibri"/>
                <w:sz w:val="22"/>
                <w:szCs w:val="22"/>
                <w:lang w:eastAsia="zh-CN"/>
              </w:rPr>
              <w:t>результата</w:t>
            </w:r>
          </w:p>
          <w:p>
            <w:pPr>
              <w:suppressAutoHyphens/>
              <w:jc w:val="center"/>
              <w:rPr>
                <w:sz w:val="22"/>
                <w:szCs w:val="22"/>
                <w:lang w:eastAsia="zh-CN"/>
              </w:rPr>
            </w:pPr>
            <w:r>
              <w:rPr>
                <w:rFonts w:eastAsia="Calibri"/>
                <w:sz w:val="22"/>
                <w:szCs w:val="22"/>
                <w:lang w:eastAsia="zh-CN"/>
              </w:rPr>
              <w:t>предоставления</w:t>
            </w:r>
          </w:p>
          <w:p>
            <w:pPr>
              <w:suppressAutoHyphens/>
              <w:jc w:val="center"/>
              <w:rPr>
                <w:sz w:val="22"/>
                <w:szCs w:val="22"/>
                <w:lang w:eastAsia="zh-CN"/>
              </w:rPr>
            </w:pPr>
            <w:r>
              <w:rPr>
                <w:rFonts w:eastAsia="Calibri"/>
                <w:sz w:val="22"/>
                <w:szCs w:val="22"/>
                <w:lang w:eastAsia="zh-CN"/>
              </w:rPr>
              <w:t>Услуги по</w:t>
            </w:r>
          </w:p>
          <w:p>
            <w:pPr>
              <w:suppressAutoHyphens/>
              <w:jc w:val="center"/>
              <w:rPr>
                <w:sz w:val="22"/>
                <w:szCs w:val="22"/>
                <w:lang w:eastAsia="zh-CN"/>
              </w:rPr>
            </w:pPr>
            <w:r>
              <w:rPr>
                <w:rFonts w:eastAsia="Calibri"/>
                <w:sz w:val="22"/>
                <w:szCs w:val="22"/>
                <w:lang w:eastAsia="zh-CN"/>
              </w:rPr>
              <w:t xml:space="preserve">форме согласно Приложениям № 1 и № 2 к </w:t>
            </w:r>
            <w:proofErr w:type="spellStart"/>
            <w:proofErr w:type="gramStart"/>
            <w:r>
              <w:rPr>
                <w:rFonts w:eastAsia="Calibri"/>
                <w:sz w:val="22"/>
                <w:szCs w:val="22"/>
                <w:lang w:eastAsia="zh-CN"/>
              </w:rPr>
              <w:t>Административ</w:t>
            </w:r>
            <w:proofErr w:type="spellEnd"/>
            <w:r>
              <w:rPr>
                <w:rFonts w:eastAsia="Calibri"/>
                <w:sz w:val="22"/>
                <w:szCs w:val="22"/>
                <w:lang w:eastAsia="zh-CN"/>
              </w:rPr>
              <w:t>-ному</w:t>
            </w:r>
            <w:proofErr w:type="gramEnd"/>
          </w:p>
          <w:p>
            <w:pPr>
              <w:suppressAutoHyphens/>
              <w:jc w:val="center"/>
              <w:rPr>
                <w:sz w:val="22"/>
                <w:szCs w:val="22"/>
                <w:lang w:eastAsia="zh-CN"/>
              </w:rPr>
            </w:pPr>
            <w:r>
              <w:rPr>
                <w:rFonts w:eastAsia="Calibri"/>
                <w:sz w:val="22"/>
                <w:szCs w:val="22"/>
                <w:lang w:eastAsia="zh-CN"/>
              </w:rPr>
              <w:t>регламенту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Принятие решения о предоставлении</w:t>
            </w:r>
          </w:p>
          <w:p>
            <w:pPr>
              <w:suppressAutoHyphens/>
              <w:jc w:val="center"/>
              <w:rPr>
                <w:sz w:val="22"/>
                <w:szCs w:val="22"/>
                <w:lang w:eastAsia="zh-CN"/>
              </w:rPr>
            </w:pPr>
            <w:r>
              <w:rPr>
                <w:rFonts w:eastAsia="Calibri"/>
                <w:sz w:val="22"/>
                <w:szCs w:val="22"/>
                <w:lang w:eastAsia="zh-CN"/>
              </w:rPr>
              <w:t>Услуги или об отказе в предоставлении</w:t>
            </w:r>
          </w:p>
          <w:p>
            <w:pPr>
              <w:suppressAutoHyphens/>
              <w:jc w:val="center"/>
              <w:rPr>
                <w:sz w:val="22"/>
                <w:szCs w:val="22"/>
                <w:lang w:eastAsia="zh-CN"/>
              </w:rPr>
            </w:pPr>
            <w:r>
              <w:rPr>
                <w:rFonts w:eastAsia="Calibri"/>
                <w:sz w:val="22"/>
                <w:szCs w:val="22"/>
                <w:lang w:eastAsia="zh-CN"/>
              </w:rPr>
              <w:t>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3 рабочих дня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w:t>
            </w:r>
          </w:p>
          <w:p>
            <w:pPr>
              <w:suppressAutoHyphens/>
              <w:jc w:val="center"/>
              <w:rPr>
                <w:sz w:val="22"/>
                <w:szCs w:val="22"/>
                <w:lang w:eastAsia="zh-CN"/>
              </w:rPr>
            </w:pPr>
            <w:r>
              <w:rPr>
                <w:rFonts w:eastAsia="Calibri"/>
                <w:sz w:val="22"/>
                <w:szCs w:val="22"/>
                <w:lang w:eastAsia="zh-CN"/>
              </w:rPr>
              <w:t>Организации,</w:t>
            </w:r>
          </w:p>
          <w:p>
            <w:pPr>
              <w:suppressAutoHyphens/>
              <w:jc w:val="center"/>
              <w:rPr>
                <w:sz w:val="22"/>
                <w:szCs w:val="22"/>
                <w:lang w:eastAsia="zh-CN"/>
              </w:rPr>
            </w:pPr>
            <w:proofErr w:type="gramStart"/>
            <w:r>
              <w:rPr>
                <w:rFonts w:eastAsia="Calibri"/>
                <w:sz w:val="22"/>
                <w:szCs w:val="22"/>
                <w:lang w:eastAsia="zh-CN"/>
              </w:rPr>
              <w:t>ответственное за предоставление</w:t>
            </w:r>
            <w:proofErr w:type="gramEnd"/>
          </w:p>
          <w:p>
            <w:pPr>
              <w:suppressAutoHyphens/>
              <w:jc w:val="center"/>
              <w:rPr>
                <w:sz w:val="22"/>
                <w:szCs w:val="22"/>
                <w:lang w:eastAsia="zh-CN"/>
              </w:rPr>
            </w:pPr>
            <w:r>
              <w:rPr>
                <w:rFonts w:eastAsia="Calibri"/>
                <w:sz w:val="22"/>
                <w:szCs w:val="22"/>
                <w:lang w:eastAsia="zh-CN"/>
              </w:rPr>
              <w:t>Услуги;</w:t>
            </w:r>
          </w:p>
          <w:p>
            <w:pPr>
              <w:suppressAutoHyphens/>
              <w:jc w:val="center"/>
              <w:rPr>
                <w:sz w:val="22"/>
                <w:szCs w:val="22"/>
                <w:lang w:eastAsia="zh-CN"/>
              </w:rPr>
            </w:pPr>
            <w:r>
              <w:rPr>
                <w:rFonts w:eastAsia="Calibri"/>
                <w:sz w:val="22"/>
                <w:szCs w:val="22"/>
                <w:lang w:eastAsia="zh-CN"/>
              </w:rPr>
              <w:t>Руководитель Организации или иное уполномоченное лицо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Организация /ГИС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Результат предоставления Услуги по форме</w:t>
            </w:r>
            <w:r>
              <w:rPr>
                <w:rFonts w:eastAsia="Calibri"/>
                <w:b/>
                <w:sz w:val="22"/>
                <w:szCs w:val="22"/>
                <w:lang w:eastAsia="zh-CN"/>
              </w:rPr>
              <w:t>,</w:t>
            </w:r>
          </w:p>
          <w:p>
            <w:pPr>
              <w:suppressAutoHyphens/>
              <w:jc w:val="center"/>
              <w:rPr>
                <w:sz w:val="22"/>
                <w:szCs w:val="22"/>
                <w:lang w:eastAsia="zh-CN"/>
              </w:rPr>
            </w:pPr>
            <w:r>
              <w:rPr>
                <w:rFonts w:eastAsia="Calibri"/>
                <w:sz w:val="22"/>
                <w:szCs w:val="22"/>
                <w:lang w:eastAsia="zh-CN"/>
              </w:rPr>
              <w:t>приведенной в</w:t>
            </w:r>
          </w:p>
          <w:p>
            <w:pPr>
              <w:suppressAutoHyphens/>
              <w:jc w:val="center"/>
              <w:rPr>
                <w:sz w:val="22"/>
                <w:szCs w:val="22"/>
                <w:lang w:eastAsia="zh-CN"/>
              </w:rPr>
            </w:pPr>
            <w:r>
              <w:rPr>
                <w:rFonts w:eastAsia="Calibri"/>
                <w:sz w:val="22"/>
                <w:szCs w:val="22"/>
                <w:lang w:eastAsia="zh-CN"/>
              </w:rPr>
              <w:t>Приложениях</w:t>
            </w:r>
          </w:p>
          <w:p>
            <w:pPr>
              <w:suppressAutoHyphens/>
              <w:jc w:val="center"/>
              <w:rPr>
                <w:sz w:val="22"/>
                <w:szCs w:val="22"/>
                <w:lang w:eastAsia="zh-CN"/>
              </w:rPr>
            </w:pPr>
            <w:r>
              <w:rPr>
                <w:rFonts w:eastAsia="Calibri"/>
                <w:sz w:val="22"/>
                <w:szCs w:val="22"/>
                <w:lang w:eastAsia="zh-CN"/>
              </w:rPr>
              <w:t>№ 1 и № 2 к</w:t>
            </w:r>
          </w:p>
          <w:p>
            <w:pPr>
              <w:suppressAutoHyphens/>
              <w:jc w:val="center"/>
              <w:rPr>
                <w:sz w:val="22"/>
                <w:szCs w:val="22"/>
                <w:lang w:eastAsia="zh-CN"/>
              </w:rPr>
            </w:pPr>
            <w:r>
              <w:rPr>
                <w:rFonts w:eastAsia="Calibri"/>
                <w:sz w:val="22"/>
                <w:szCs w:val="22"/>
                <w:lang w:eastAsia="zh-CN"/>
              </w:rPr>
              <w:t>Административному</w:t>
            </w:r>
          </w:p>
          <w:p>
            <w:pPr>
              <w:suppressAutoHyphens/>
              <w:jc w:val="center"/>
              <w:rPr>
                <w:sz w:val="22"/>
                <w:szCs w:val="22"/>
                <w:lang w:eastAsia="zh-CN"/>
              </w:rPr>
            </w:pPr>
            <w:r>
              <w:rPr>
                <w:rFonts w:eastAsia="Calibri"/>
                <w:sz w:val="22"/>
                <w:szCs w:val="22"/>
                <w:lang w:eastAsia="zh-CN"/>
              </w:rPr>
              <w:t xml:space="preserve">регламенту, </w:t>
            </w:r>
            <w:proofErr w:type="gramStart"/>
            <w:r>
              <w:rPr>
                <w:rFonts w:eastAsia="Calibri"/>
                <w:sz w:val="22"/>
                <w:szCs w:val="22"/>
                <w:lang w:eastAsia="zh-CN"/>
              </w:rPr>
              <w:t>подписанный</w:t>
            </w:r>
            <w:proofErr w:type="gramEnd"/>
            <w:r>
              <w:rPr>
                <w:rFonts w:eastAsia="Calibri"/>
                <w:sz w:val="22"/>
                <w:szCs w:val="22"/>
                <w:lang w:eastAsia="zh-CN"/>
              </w:rPr>
              <w:t xml:space="preserve"> руководителем</w:t>
            </w:r>
          </w:p>
          <w:p>
            <w:pPr>
              <w:suppressAutoHyphens/>
              <w:jc w:val="center"/>
              <w:rPr>
                <w:sz w:val="22"/>
                <w:szCs w:val="22"/>
                <w:lang w:eastAsia="zh-CN"/>
              </w:rPr>
            </w:pPr>
            <w:r>
              <w:rPr>
                <w:rFonts w:eastAsia="Calibri"/>
                <w:sz w:val="22"/>
                <w:szCs w:val="22"/>
                <w:lang w:eastAsia="zh-CN"/>
              </w:rPr>
              <w:t>Организации или иного уполномоченного им лица</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Формирование</w:t>
            </w:r>
          </w:p>
          <w:p>
            <w:pPr>
              <w:suppressAutoHyphens/>
              <w:jc w:val="center"/>
              <w:rPr>
                <w:sz w:val="22"/>
                <w:szCs w:val="22"/>
                <w:lang w:eastAsia="zh-CN"/>
              </w:rPr>
            </w:pPr>
            <w:r>
              <w:rPr>
                <w:rFonts w:eastAsia="Calibri"/>
                <w:sz w:val="22"/>
                <w:szCs w:val="22"/>
                <w:lang w:eastAsia="zh-CN"/>
              </w:rPr>
              <w:t>решения о</w:t>
            </w:r>
          </w:p>
          <w:p>
            <w:pPr>
              <w:suppressAutoHyphens/>
              <w:jc w:val="center"/>
              <w:rPr>
                <w:sz w:val="22"/>
                <w:szCs w:val="22"/>
                <w:lang w:eastAsia="zh-CN"/>
              </w:rPr>
            </w:pPr>
            <w:r>
              <w:rPr>
                <w:rFonts w:eastAsia="Calibri"/>
                <w:sz w:val="22"/>
                <w:szCs w:val="22"/>
                <w:lang w:eastAsia="zh-CN"/>
              </w:rPr>
              <w:t xml:space="preserve">предоставлении Услуги или об отказе </w:t>
            </w:r>
            <w:proofErr w:type="gramStart"/>
            <w:r>
              <w:rPr>
                <w:rFonts w:eastAsia="Calibri"/>
                <w:sz w:val="22"/>
                <w:szCs w:val="22"/>
                <w:lang w:eastAsia="zh-CN"/>
              </w:rPr>
              <w:t>в</w:t>
            </w:r>
            <w:proofErr w:type="gramEnd"/>
          </w:p>
          <w:p>
            <w:pPr>
              <w:suppressAutoHyphens/>
              <w:jc w:val="center"/>
              <w:rPr>
                <w:sz w:val="22"/>
                <w:szCs w:val="22"/>
                <w:lang w:eastAsia="zh-CN"/>
              </w:rPr>
            </w:pPr>
            <w:proofErr w:type="gramStart"/>
            <w:r>
              <w:rPr>
                <w:rFonts w:eastAsia="Calibri"/>
                <w:sz w:val="22"/>
                <w:szCs w:val="22"/>
                <w:lang w:eastAsia="zh-CN"/>
              </w:rPr>
              <w:t>предоставлении</w:t>
            </w:r>
            <w:proofErr w:type="gramEnd"/>
            <w:r>
              <w:rPr>
                <w:rFonts w:eastAsia="Calibri"/>
                <w:sz w:val="22"/>
                <w:szCs w:val="22"/>
                <w:lang w:eastAsia="zh-CN"/>
              </w:rPr>
              <w:t xml:space="preserve">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r>
      <w:tr>
        <w:trPr>
          <w:jc w:val="center"/>
        </w:trPr>
        <w:tc>
          <w:tcPr>
            <w:tcW w:w="148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lastRenderedPageBreak/>
              <w:t>Выдача результатов</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Формирование и регистрация результата Услуги, указанного в пунктах 6.1.2-6.2</w:t>
            </w:r>
          </w:p>
          <w:p>
            <w:pPr>
              <w:suppressAutoHyphens/>
              <w:jc w:val="center"/>
              <w:rPr>
                <w:sz w:val="22"/>
                <w:szCs w:val="22"/>
                <w:lang w:eastAsia="zh-CN"/>
              </w:rPr>
            </w:pPr>
            <w:r>
              <w:rPr>
                <w:rFonts w:eastAsia="Calibri"/>
                <w:sz w:val="22"/>
                <w:szCs w:val="22"/>
                <w:lang w:eastAsia="zh-CN"/>
              </w:rPr>
              <w:t>Административного регламента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Регистрация результата предоставления Услуги и направления его заявителю в</w:t>
            </w:r>
          </w:p>
          <w:p>
            <w:pPr>
              <w:suppressAutoHyphens/>
              <w:jc w:val="center"/>
              <w:rPr>
                <w:sz w:val="22"/>
                <w:szCs w:val="22"/>
                <w:lang w:eastAsia="zh-CN"/>
              </w:rPr>
            </w:pPr>
            <w:r>
              <w:rPr>
                <w:rFonts w:eastAsia="Calibri"/>
                <w:sz w:val="22"/>
                <w:szCs w:val="22"/>
                <w:lang w:eastAsia="zh-CN"/>
              </w:rPr>
              <w:t>зависимости от способа подачи заявления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После</w:t>
            </w:r>
          </w:p>
          <w:p>
            <w:pPr>
              <w:suppressAutoHyphens/>
              <w:jc w:val="center"/>
              <w:rPr>
                <w:sz w:val="22"/>
                <w:szCs w:val="22"/>
                <w:lang w:eastAsia="zh-CN"/>
              </w:rPr>
            </w:pPr>
            <w:r>
              <w:rPr>
                <w:rFonts w:eastAsia="Calibri"/>
                <w:sz w:val="22"/>
                <w:szCs w:val="22"/>
                <w:lang w:eastAsia="zh-CN"/>
              </w:rPr>
              <w:t>окончания</w:t>
            </w:r>
          </w:p>
          <w:p>
            <w:pPr>
              <w:suppressAutoHyphens/>
              <w:jc w:val="center"/>
              <w:rPr>
                <w:sz w:val="22"/>
                <w:szCs w:val="22"/>
                <w:lang w:eastAsia="zh-CN"/>
              </w:rPr>
            </w:pPr>
            <w:proofErr w:type="gramStart"/>
            <w:r>
              <w:rPr>
                <w:rFonts w:eastAsia="Calibri"/>
                <w:sz w:val="22"/>
                <w:szCs w:val="22"/>
                <w:lang w:eastAsia="zh-CN"/>
              </w:rPr>
              <w:t>процедуры принятия решения (в общий срок</w:t>
            </w:r>
            <w:proofErr w:type="gramEnd"/>
          </w:p>
          <w:p>
            <w:pPr>
              <w:suppressAutoHyphens/>
              <w:jc w:val="center"/>
              <w:rPr>
                <w:sz w:val="22"/>
                <w:szCs w:val="22"/>
                <w:lang w:eastAsia="zh-CN"/>
              </w:rPr>
            </w:pPr>
            <w:r>
              <w:rPr>
                <w:rFonts w:eastAsia="Calibri"/>
                <w:sz w:val="22"/>
                <w:szCs w:val="22"/>
                <w:lang w:eastAsia="zh-CN"/>
              </w:rPr>
              <w:t>предоставления Услуги не включается)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 Организации, ответственное за предоставление</w:t>
            </w:r>
          </w:p>
          <w:p>
            <w:pPr>
              <w:suppressAutoHyphens/>
              <w:jc w:val="center"/>
              <w:rPr>
                <w:sz w:val="22"/>
                <w:szCs w:val="22"/>
                <w:lang w:eastAsia="zh-CN"/>
              </w:rPr>
            </w:pPr>
            <w:r>
              <w:rPr>
                <w:rFonts w:eastAsia="Calibri"/>
                <w:sz w:val="22"/>
                <w:szCs w:val="22"/>
                <w:lang w:eastAsia="zh-CN"/>
              </w:rPr>
              <w:t>государственной (муниципальной) услуги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Организация /ГИС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Внесение сведений о</w:t>
            </w:r>
          </w:p>
          <w:p>
            <w:pPr>
              <w:suppressAutoHyphens/>
              <w:jc w:val="center"/>
              <w:rPr>
                <w:sz w:val="22"/>
                <w:szCs w:val="22"/>
                <w:lang w:eastAsia="zh-CN"/>
              </w:rPr>
            </w:pPr>
            <w:r>
              <w:rPr>
                <w:rFonts w:eastAsia="Calibri"/>
                <w:sz w:val="22"/>
                <w:szCs w:val="22"/>
                <w:lang w:eastAsia="zh-CN"/>
              </w:rPr>
              <w:t xml:space="preserve">конечном </w:t>
            </w:r>
            <w:proofErr w:type="gramStart"/>
            <w:r>
              <w:rPr>
                <w:rFonts w:eastAsia="Calibri"/>
                <w:sz w:val="22"/>
                <w:szCs w:val="22"/>
                <w:lang w:eastAsia="zh-CN"/>
              </w:rPr>
              <w:t>результате</w:t>
            </w:r>
            <w:proofErr w:type="gramEnd"/>
            <w:r>
              <w:rPr>
                <w:rFonts w:eastAsia="Calibri"/>
                <w:sz w:val="22"/>
                <w:szCs w:val="22"/>
                <w:lang w:eastAsia="zh-CN"/>
              </w:rPr>
              <w:t xml:space="preserve"> предоставления услуги</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snapToGrid w:val="0"/>
              <w:jc w:val="center"/>
              <w:rPr>
                <w:rFonts w:eastAsia="Calibri"/>
                <w:b/>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Направление в 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В сроки, установленные соглашением о взаимодействии между Организацией и многофункциональным центром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 Организации, ответственное за предоставление государственной (муниципальной) услуги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Уполномоченный орган /АИС МФЦ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Указание заявителем в заявлении способа выдачи результата Услуги в многофункциональном центре, а также подача заявления через многофункциональны центр</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1. Выдача результата Услуги заявителю в форме, в зависимости от способа подачи заявления;</w:t>
            </w:r>
          </w:p>
          <w:p>
            <w:pPr>
              <w:suppressAutoHyphens/>
              <w:jc w:val="center"/>
              <w:rPr>
                <w:sz w:val="22"/>
                <w:szCs w:val="22"/>
                <w:lang w:eastAsia="zh-CN"/>
              </w:rPr>
            </w:pPr>
            <w:r>
              <w:rPr>
                <w:rFonts w:eastAsia="Calibri"/>
                <w:sz w:val="22"/>
                <w:szCs w:val="22"/>
                <w:lang w:eastAsia="zh-CN"/>
              </w:rPr>
              <w:t>2. Внесение сведений в ГИС/ журнал регистрации решений о выдаче результата Услуги</w:t>
            </w:r>
          </w:p>
        </w:tc>
      </w:tr>
      <w:tr>
        <w:trPr>
          <w:jc w:val="center"/>
        </w:trPr>
        <w:tc>
          <w:tcPr>
            <w:tcW w:w="148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Внесение результата Услуги в реестр решений</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 xml:space="preserve">Формирование и регистрация результатах Услуги, указанного в подразделе 6 Административного регламента, в </w:t>
            </w:r>
            <w:r>
              <w:rPr>
                <w:rFonts w:eastAsia="Calibri"/>
                <w:sz w:val="22"/>
                <w:szCs w:val="22"/>
                <w:lang w:eastAsia="zh-CN"/>
              </w:rPr>
              <w:lastRenderedPageBreak/>
              <w:t>форме электронного документа в ГИС</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lastRenderedPageBreak/>
              <w:t>Внесение сведений о результате</w:t>
            </w:r>
          </w:p>
          <w:p>
            <w:pPr>
              <w:suppressAutoHyphens/>
              <w:jc w:val="center"/>
              <w:rPr>
                <w:sz w:val="22"/>
                <w:szCs w:val="22"/>
                <w:lang w:eastAsia="zh-CN"/>
              </w:rPr>
            </w:pPr>
            <w:r>
              <w:rPr>
                <w:rFonts w:eastAsia="Calibri"/>
                <w:sz w:val="22"/>
                <w:szCs w:val="22"/>
                <w:lang w:eastAsia="zh-CN"/>
              </w:rPr>
              <w:t>предоставления</w:t>
            </w:r>
            <w:proofErr w:type="gramStart"/>
            <w:r>
              <w:rPr>
                <w:rFonts w:eastAsia="Calibri"/>
                <w:sz w:val="22"/>
                <w:szCs w:val="22"/>
                <w:lang w:eastAsia="zh-CN"/>
              </w:rPr>
              <w:t xml:space="preserve"> У</w:t>
            </w:r>
            <w:proofErr w:type="gramEnd"/>
          </w:p>
          <w:p>
            <w:pPr>
              <w:suppressAutoHyphens/>
              <w:jc w:val="center"/>
              <w:rPr>
                <w:sz w:val="22"/>
                <w:szCs w:val="22"/>
                <w:lang w:eastAsia="zh-CN"/>
              </w:rPr>
            </w:pPr>
            <w:proofErr w:type="gramStart"/>
            <w:r>
              <w:rPr>
                <w:rFonts w:eastAsia="Calibri"/>
                <w:sz w:val="22"/>
                <w:szCs w:val="22"/>
                <w:lang w:eastAsia="zh-CN"/>
              </w:rPr>
              <w:t>слуги, указанном в подразделе 6</w:t>
            </w:r>
            <w:proofErr w:type="gramEnd"/>
          </w:p>
          <w:p>
            <w:pPr>
              <w:suppressAutoHyphens/>
              <w:jc w:val="center"/>
              <w:rPr>
                <w:sz w:val="22"/>
                <w:szCs w:val="22"/>
                <w:lang w:eastAsia="zh-CN"/>
              </w:rPr>
            </w:pPr>
            <w:r>
              <w:rPr>
                <w:rFonts w:eastAsia="Calibri"/>
                <w:sz w:val="22"/>
                <w:szCs w:val="22"/>
                <w:lang w:eastAsia="zh-CN"/>
              </w:rPr>
              <w:t>Административного регламента, в реестр решений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1 рабочий день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Должностное лицо,</w:t>
            </w:r>
          </w:p>
          <w:p>
            <w:pPr>
              <w:suppressAutoHyphens/>
              <w:jc w:val="center"/>
              <w:rPr>
                <w:sz w:val="22"/>
                <w:szCs w:val="22"/>
                <w:lang w:eastAsia="zh-CN"/>
              </w:rPr>
            </w:pPr>
            <w:r>
              <w:rPr>
                <w:rFonts w:eastAsia="Calibri"/>
                <w:sz w:val="22"/>
                <w:szCs w:val="22"/>
                <w:lang w:eastAsia="zh-CN"/>
              </w:rPr>
              <w:t>Организации,</w:t>
            </w:r>
          </w:p>
          <w:p>
            <w:pPr>
              <w:suppressAutoHyphens/>
              <w:jc w:val="center"/>
              <w:rPr>
                <w:sz w:val="22"/>
                <w:szCs w:val="22"/>
                <w:lang w:eastAsia="zh-CN"/>
              </w:rPr>
            </w:pPr>
            <w:r>
              <w:rPr>
                <w:rFonts w:eastAsia="Calibri"/>
                <w:sz w:val="22"/>
                <w:szCs w:val="22"/>
                <w:lang w:eastAsia="zh-CN"/>
              </w:rPr>
              <w:t xml:space="preserve">ответственное за предоставление </w:t>
            </w:r>
            <w:proofErr w:type="gramStart"/>
            <w:r>
              <w:rPr>
                <w:rFonts w:eastAsia="Calibri"/>
                <w:sz w:val="22"/>
                <w:szCs w:val="22"/>
                <w:lang w:eastAsia="zh-CN"/>
              </w:rPr>
              <w:t>государственной</w:t>
            </w:r>
            <w:proofErr w:type="gramEnd"/>
          </w:p>
          <w:p>
            <w:pPr>
              <w:suppressAutoHyphens/>
              <w:jc w:val="center"/>
              <w:rPr>
                <w:sz w:val="22"/>
                <w:szCs w:val="22"/>
                <w:lang w:eastAsia="zh-CN"/>
              </w:rPr>
            </w:pPr>
            <w:r>
              <w:rPr>
                <w:rFonts w:eastAsia="Calibri"/>
                <w:sz w:val="22"/>
                <w:szCs w:val="22"/>
                <w:lang w:eastAsia="zh-CN"/>
              </w:rPr>
              <w:t>(муниципальной)  услуги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b/>
                <w:sz w:val="22"/>
                <w:szCs w:val="22"/>
                <w:lang w:eastAsia="zh-C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jc w:val="center"/>
              <w:rPr>
                <w:sz w:val="22"/>
                <w:szCs w:val="22"/>
                <w:lang w:eastAsia="zh-CN"/>
              </w:rPr>
            </w:pPr>
            <w:r>
              <w:rPr>
                <w:rFonts w:eastAsia="Calibri"/>
                <w:sz w:val="22"/>
                <w:szCs w:val="22"/>
                <w:lang w:eastAsia="zh-CN"/>
              </w:rPr>
              <w:t>Результат предоставления (государственной)</w:t>
            </w:r>
          </w:p>
          <w:p>
            <w:pPr>
              <w:suppressAutoHyphens/>
              <w:jc w:val="center"/>
              <w:rPr>
                <w:sz w:val="22"/>
                <w:szCs w:val="22"/>
                <w:lang w:eastAsia="zh-CN"/>
              </w:rPr>
            </w:pPr>
            <w:r>
              <w:rPr>
                <w:rFonts w:eastAsia="Calibri"/>
                <w:sz w:val="22"/>
                <w:szCs w:val="22"/>
                <w:lang w:eastAsia="zh-CN"/>
              </w:rPr>
              <w:t xml:space="preserve">муниципальной услуги, </w:t>
            </w:r>
            <w:proofErr w:type="gramStart"/>
            <w:r>
              <w:rPr>
                <w:rFonts w:eastAsia="Calibri"/>
                <w:sz w:val="22"/>
                <w:szCs w:val="22"/>
                <w:lang w:eastAsia="zh-CN"/>
              </w:rPr>
              <w:t>указанный</w:t>
            </w:r>
            <w:proofErr w:type="gramEnd"/>
            <w:r>
              <w:rPr>
                <w:rFonts w:eastAsia="Calibri"/>
                <w:sz w:val="22"/>
                <w:szCs w:val="22"/>
                <w:lang w:eastAsia="zh-CN"/>
              </w:rPr>
              <w:t xml:space="preserve"> в подразделе 6 Административного</w:t>
            </w:r>
          </w:p>
          <w:p>
            <w:pPr>
              <w:suppressAutoHyphens/>
              <w:jc w:val="center"/>
              <w:rPr>
                <w:sz w:val="22"/>
                <w:szCs w:val="22"/>
                <w:lang w:eastAsia="zh-CN"/>
              </w:rPr>
            </w:pPr>
            <w:proofErr w:type="gramStart"/>
            <w:r>
              <w:rPr>
                <w:rFonts w:eastAsia="Calibri"/>
                <w:sz w:val="22"/>
                <w:szCs w:val="22"/>
                <w:lang w:eastAsia="zh-CN"/>
              </w:rPr>
              <w:t>регламента, внесен в реестр</w:t>
            </w:r>
            <w:proofErr w:type="gramEnd"/>
          </w:p>
        </w:tc>
      </w:tr>
    </w:tbl>
    <w:p>
      <w:pPr>
        <w:jc w:val="center"/>
        <w:rPr>
          <w:b/>
          <w:sz w:val="24"/>
          <w:szCs w:val="28"/>
          <w:lang w:eastAsia="zh-CN"/>
        </w:rPr>
      </w:pPr>
    </w:p>
    <w:p>
      <w:pPr>
        <w:jc w:val="center"/>
        <w:rPr>
          <w:lang w:eastAsia="zh-CN"/>
        </w:rPr>
      </w:pPr>
      <w:r>
        <w:rPr>
          <w:b/>
          <w:sz w:val="24"/>
          <w:szCs w:val="24"/>
          <w:lang w:eastAsia="zh-CN"/>
        </w:rPr>
        <w:t xml:space="preserve">Состав, последовательность и сроки выполнения административных процедур (действий) </w:t>
      </w:r>
    </w:p>
    <w:p>
      <w:pPr>
        <w:jc w:val="center"/>
        <w:rPr>
          <w:b/>
          <w:sz w:val="24"/>
          <w:szCs w:val="24"/>
          <w:lang w:eastAsia="zh-CN"/>
        </w:rPr>
      </w:pPr>
      <w:proofErr w:type="gramStart"/>
      <w:r>
        <w:rPr>
          <w:b/>
          <w:sz w:val="24"/>
          <w:szCs w:val="24"/>
          <w:lang w:eastAsia="zh-CN"/>
        </w:rPr>
        <w:t>при</w:t>
      </w:r>
      <w:proofErr w:type="gramEnd"/>
      <w:r>
        <w:rPr>
          <w:b/>
          <w:sz w:val="24"/>
          <w:szCs w:val="24"/>
          <w:lang w:eastAsia="zh-CN"/>
        </w:rPr>
        <w:t xml:space="preserve"> Услуги через Портал </w:t>
      </w:r>
    </w:p>
    <w:p>
      <w:pPr>
        <w:jc w:val="center"/>
        <w:rPr>
          <w:lang w:eastAsia="zh-CN"/>
        </w:rPr>
      </w:pPr>
    </w:p>
    <w:tbl>
      <w:tblPr>
        <w:tblW w:w="0" w:type="auto"/>
        <w:jc w:val="center"/>
        <w:tblLayout w:type="fixed"/>
        <w:tblLook w:val="0000" w:firstRow="0" w:lastRow="0" w:firstColumn="0" w:lastColumn="0" w:noHBand="0" w:noVBand="0"/>
      </w:tblPr>
      <w:tblGrid>
        <w:gridCol w:w="1951"/>
        <w:gridCol w:w="2552"/>
        <w:gridCol w:w="1701"/>
        <w:gridCol w:w="1984"/>
        <w:gridCol w:w="2268"/>
        <w:gridCol w:w="1418"/>
        <w:gridCol w:w="2976"/>
      </w:tblGrid>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Основание для начала</w:t>
            </w:r>
          </w:p>
          <w:p>
            <w:pPr>
              <w:jc w:val="center"/>
              <w:rPr>
                <w:sz w:val="22"/>
                <w:szCs w:val="22"/>
                <w:lang w:eastAsia="zh-CN"/>
              </w:rPr>
            </w:pPr>
            <w:r>
              <w:rPr>
                <w:rFonts w:eastAsia="Calibri"/>
                <w:sz w:val="22"/>
                <w:szCs w:val="22"/>
                <w:lang w:eastAsia="zh-CN"/>
              </w:rPr>
              <w:t>административной процедуры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Содержание</w:t>
            </w:r>
          </w:p>
          <w:p>
            <w:pPr>
              <w:jc w:val="center"/>
              <w:rPr>
                <w:sz w:val="22"/>
                <w:szCs w:val="22"/>
                <w:lang w:eastAsia="zh-CN"/>
              </w:rPr>
            </w:pPr>
            <w:r>
              <w:rPr>
                <w:rFonts w:eastAsia="Calibri"/>
                <w:sz w:val="22"/>
                <w:szCs w:val="22"/>
                <w:lang w:eastAsia="zh-CN"/>
              </w:rPr>
              <w:t>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Срок выполнения</w:t>
            </w:r>
          </w:p>
          <w:p>
            <w:pPr>
              <w:jc w:val="center"/>
              <w:rPr>
                <w:sz w:val="22"/>
                <w:szCs w:val="22"/>
                <w:lang w:eastAsia="zh-CN"/>
              </w:rPr>
            </w:pPr>
            <w:r>
              <w:rPr>
                <w:rFonts w:eastAsia="Calibri"/>
                <w:sz w:val="22"/>
                <w:szCs w:val="22"/>
                <w:lang w:eastAsia="zh-CN"/>
              </w:rPr>
              <w:t>административных</w:t>
            </w:r>
          </w:p>
          <w:p>
            <w:pPr>
              <w:jc w:val="center"/>
              <w:rPr>
                <w:sz w:val="22"/>
                <w:szCs w:val="22"/>
                <w:lang w:eastAsia="zh-CN"/>
              </w:rPr>
            </w:pPr>
            <w:r>
              <w:rPr>
                <w:rFonts w:eastAsia="Calibri"/>
                <w:sz w:val="22"/>
                <w:szCs w:val="22"/>
                <w:lang w:eastAsia="zh-CN"/>
              </w:rPr>
              <w:t>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Должностное лицо,</w:t>
            </w:r>
          </w:p>
          <w:p>
            <w:pPr>
              <w:jc w:val="center"/>
              <w:rPr>
                <w:sz w:val="22"/>
                <w:szCs w:val="22"/>
                <w:lang w:eastAsia="zh-CN"/>
              </w:rPr>
            </w:pPr>
            <w:proofErr w:type="gramStart"/>
            <w:r>
              <w:rPr>
                <w:rFonts w:eastAsia="Calibri"/>
                <w:sz w:val="22"/>
                <w:szCs w:val="22"/>
                <w:lang w:eastAsia="zh-CN"/>
              </w:rPr>
              <w:t>ответственное за выполнение административного действия</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Место выполнения административного действия/используемая информационная система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Критерии принятия решения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Результат административного действия, способ фиксации</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7</w:t>
            </w:r>
          </w:p>
        </w:tc>
      </w:tr>
      <w:tr>
        <w:trPr>
          <w:jc w:val="center"/>
        </w:trPr>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b/>
                <w:sz w:val="22"/>
                <w:szCs w:val="22"/>
                <w:lang w:eastAsia="zh-CN"/>
              </w:rPr>
              <w:t>Прием и регистрация заявления</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Поступление заявления в Уполномоченный орган</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Прием заявления в Уполномоченном</w:t>
            </w:r>
          </w:p>
          <w:p>
            <w:pPr>
              <w:jc w:val="center"/>
              <w:rPr>
                <w:sz w:val="22"/>
                <w:szCs w:val="22"/>
                <w:lang w:eastAsia="zh-CN"/>
              </w:rPr>
            </w:pPr>
            <w:proofErr w:type="gramStart"/>
            <w:r>
              <w:rPr>
                <w:rFonts w:eastAsia="Calibri"/>
                <w:sz w:val="22"/>
                <w:szCs w:val="22"/>
                <w:lang w:eastAsia="zh-CN"/>
              </w:rPr>
              <w:t>органе (присвоение номера и</w:t>
            </w:r>
            <w:proofErr w:type="gramEnd"/>
          </w:p>
          <w:p>
            <w:pPr>
              <w:jc w:val="center"/>
              <w:rPr>
                <w:sz w:val="22"/>
                <w:szCs w:val="22"/>
                <w:lang w:eastAsia="zh-CN"/>
              </w:rPr>
            </w:pPr>
            <w:r>
              <w:rPr>
                <w:rFonts w:eastAsia="Calibri"/>
                <w:sz w:val="22"/>
                <w:szCs w:val="22"/>
                <w:lang w:eastAsia="zh-CN"/>
              </w:rPr>
              <w:t>датирование) При направлении</w:t>
            </w:r>
          </w:p>
          <w:p>
            <w:pPr>
              <w:jc w:val="center"/>
              <w:rPr>
                <w:sz w:val="22"/>
                <w:szCs w:val="22"/>
                <w:lang w:eastAsia="zh-CN"/>
              </w:rPr>
            </w:pPr>
            <w:r>
              <w:rPr>
                <w:rFonts w:eastAsia="Calibri"/>
                <w:sz w:val="22"/>
                <w:szCs w:val="22"/>
                <w:lang w:eastAsia="zh-CN"/>
              </w:rPr>
              <w:t>заявления</w:t>
            </w:r>
          </w:p>
          <w:p>
            <w:pPr>
              <w:jc w:val="center"/>
              <w:rPr>
                <w:sz w:val="22"/>
                <w:szCs w:val="22"/>
                <w:lang w:eastAsia="zh-CN"/>
              </w:rPr>
            </w:pPr>
            <w:r>
              <w:rPr>
                <w:rFonts w:eastAsia="Calibri"/>
                <w:sz w:val="22"/>
                <w:szCs w:val="22"/>
                <w:lang w:eastAsia="zh-CN"/>
              </w:rPr>
              <w:t>посредством</w:t>
            </w:r>
          </w:p>
          <w:p>
            <w:pPr>
              <w:jc w:val="center"/>
              <w:rPr>
                <w:sz w:val="22"/>
                <w:szCs w:val="22"/>
                <w:lang w:eastAsia="zh-CN"/>
              </w:rPr>
            </w:pPr>
            <w:r>
              <w:rPr>
                <w:rFonts w:eastAsia="Calibri"/>
                <w:sz w:val="22"/>
                <w:szCs w:val="22"/>
                <w:lang w:eastAsia="zh-CN"/>
              </w:rPr>
              <w:t>Портала копии</w:t>
            </w:r>
          </w:p>
          <w:p>
            <w:pPr>
              <w:jc w:val="center"/>
              <w:rPr>
                <w:sz w:val="22"/>
                <w:szCs w:val="22"/>
                <w:lang w:eastAsia="zh-CN"/>
              </w:rPr>
            </w:pPr>
            <w:r>
              <w:rPr>
                <w:rFonts w:eastAsia="Calibri"/>
                <w:sz w:val="22"/>
                <w:szCs w:val="22"/>
                <w:lang w:eastAsia="zh-CN"/>
              </w:rPr>
              <w:t>документов не</w:t>
            </w:r>
          </w:p>
          <w:p>
            <w:pPr>
              <w:jc w:val="center"/>
              <w:rPr>
                <w:sz w:val="22"/>
                <w:szCs w:val="22"/>
                <w:lang w:eastAsia="zh-CN"/>
              </w:rPr>
            </w:pPr>
            <w:r>
              <w:rPr>
                <w:rFonts w:eastAsia="Calibri"/>
                <w:sz w:val="22"/>
                <w:szCs w:val="22"/>
                <w:lang w:eastAsia="zh-CN"/>
              </w:rPr>
              <w:t>прикрепляются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1 рабочий день</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Должностное лицо Уполномоченного органа, ответственное за прием и регистрацию заявления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Уполномоченный орган /ГИС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Зарегистрированное</w:t>
            </w:r>
          </w:p>
          <w:p>
            <w:pPr>
              <w:jc w:val="center"/>
              <w:rPr>
                <w:sz w:val="22"/>
                <w:szCs w:val="22"/>
                <w:lang w:eastAsia="zh-CN"/>
              </w:rPr>
            </w:pPr>
            <w:r>
              <w:rPr>
                <w:rFonts w:eastAsia="Calibri"/>
                <w:sz w:val="22"/>
                <w:szCs w:val="22"/>
                <w:lang w:eastAsia="zh-CN"/>
              </w:rPr>
              <w:t>заявление</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Уведомление</w:t>
            </w:r>
          </w:p>
          <w:p>
            <w:pPr>
              <w:jc w:val="center"/>
              <w:rPr>
                <w:sz w:val="22"/>
                <w:szCs w:val="22"/>
                <w:lang w:eastAsia="zh-CN"/>
              </w:rPr>
            </w:pPr>
            <w:r>
              <w:rPr>
                <w:rFonts w:eastAsia="Calibri"/>
                <w:sz w:val="22"/>
                <w:szCs w:val="22"/>
                <w:lang w:eastAsia="zh-CN"/>
              </w:rPr>
              <w:t>Заявителя о приеме и регистрации заявления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Направленное Заявителю уведомление о приеме и регистрации заявления в личный кабинет на</w:t>
            </w:r>
          </w:p>
          <w:p>
            <w:pPr>
              <w:jc w:val="center"/>
              <w:rPr>
                <w:sz w:val="22"/>
                <w:szCs w:val="22"/>
                <w:lang w:eastAsia="zh-CN"/>
              </w:rPr>
            </w:pPr>
            <w:r>
              <w:rPr>
                <w:rFonts w:eastAsia="Calibri"/>
                <w:sz w:val="22"/>
                <w:szCs w:val="22"/>
                <w:lang w:eastAsia="zh-CN"/>
              </w:rPr>
              <w:t>Портале</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Передача заявления в общеобразовательную организацию</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Направленное в общеобразовательную организацию заявление</w:t>
            </w:r>
          </w:p>
        </w:tc>
      </w:tr>
      <w:tr>
        <w:trPr>
          <w:jc w:val="center"/>
        </w:trPr>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b/>
                <w:sz w:val="22"/>
                <w:szCs w:val="22"/>
                <w:lang w:eastAsia="zh-CN"/>
              </w:rPr>
              <w:t>Рассмотрение заявления и дополнительных документов</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 xml:space="preserve">Поступление </w:t>
            </w:r>
            <w:r>
              <w:rPr>
                <w:rFonts w:eastAsia="Calibri"/>
                <w:sz w:val="22"/>
                <w:szCs w:val="22"/>
                <w:lang w:eastAsia="zh-CN"/>
              </w:rPr>
              <w:lastRenderedPageBreak/>
              <w:t>заявления в</w:t>
            </w:r>
          </w:p>
          <w:p>
            <w:pPr>
              <w:jc w:val="center"/>
              <w:rPr>
                <w:sz w:val="22"/>
                <w:szCs w:val="22"/>
                <w:lang w:eastAsia="zh-CN"/>
              </w:rPr>
            </w:pPr>
            <w:r>
              <w:rPr>
                <w:rFonts w:eastAsia="Calibri"/>
                <w:sz w:val="22"/>
                <w:szCs w:val="22"/>
                <w:lang w:eastAsia="zh-CN"/>
              </w:rPr>
              <w:t>общеобразовательную</w:t>
            </w:r>
          </w:p>
          <w:p>
            <w:pPr>
              <w:jc w:val="center"/>
              <w:rPr>
                <w:sz w:val="22"/>
                <w:szCs w:val="22"/>
                <w:lang w:eastAsia="zh-CN"/>
              </w:rPr>
            </w:pPr>
            <w:r>
              <w:rPr>
                <w:rFonts w:eastAsia="Calibri"/>
                <w:sz w:val="22"/>
                <w:szCs w:val="22"/>
                <w:lang w:eastAsia="zh-CN"/>
              </w:rPr>
              <w:t>организацию</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lastRenderedPageBreak/>
              <w:t>Рассмотрение</w:t>
            </w:r>
          </w:p>
          <w:p>
            <w:pPr>
              <w:jc w:val="center"/>
              <w:rPr>
                <w:sz w:val="22"/>
                <w:szCs w:val="22"/>
                <w:lang w:eastAsia="zh-CN"/>
              </w:rPr>
            </w:pPr>
            <w:r>
              <w:rPr>
                <w:rFonts w:eastAsia="Calibri"/>
                <w:sz w:val="22"/>
                <w:szCs w:val="22"/>
                <w:lang w:eastAsia="zh-CN"/>
              </w:rPr>
              <w:lastRenderedPageBreak/>
              <w:t>заявления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 xml:space="preserve">Ответственное </w:t>
            </w:r>
            <w:r>
              <w:rPr>
                <w:rFonts w:eastAsia="Calibri"/>
                <w:sz w:val="22"/>
                <w:szCs w:val="22"/>
                <w:lang w:eastAsia="zh-CN"/>
              </w:rPr>
              <w:lastRenderedPageBreak/>
              <w:t>лицо</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lastRenderedPageBreak/>
              <w:t xml:space="preserve">Образовательная </w:t>
            </w:r>
            <w:r>
              <w:rPr>
                <w:rFonts w:eastAsia="Calibri"/>
                <w:sz w:val="22"/>
                <w:szCs w:val="22"/>
                <w:lang w:eastAsia="zh-CN"/>
              </w:rPr>
              <w:lastRenderedPageBreak/>
              <w:t>организация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lastRenderedPageBreak/>
              <w:t>ГИС</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r>
      <w:tr>
        <w:trPr>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Осуществление проверки заявления на соответствие требованиям оказания Услуги и оснований для ее предоставления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ГИС</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Направленное заявителю уведомление о</w:t>
            </w:r>
          </w:p>
          <w:p>
            <w:pPr>
              <w:jc w:val="center"/>
              <w:rPr>
                <w:sz w:val="22"/>
                <w:szCs w:val="22"/>
                <w:lang w:eastAsia="zh-CN"/>
              </w:rPr>
            </w:pPr>
            <w:r>
              <w:rPr>
                <w:rFonts w:eastAsia="Calibri"/>
                <w:sz w:val="22"/>
                <w:szCs w:val="22"/>
                <w:lang w:eastAsia="zh-CN"/>
              </w:rPr>
              <w:t>необходимости</w:t>
            </w:r>
          </w:p>
          <w:p>
            <w:pPr>
              <w:jc w:val="center"/>
              <w:rPr>
                <w:sz w:val="22"/>
                <w:szCs w:val="22"/>
                <w:lang w:eastAsia="zh-CN"/>
              </w:rPr>
            </w:pPr>
            <w:r>
              <w:rPr>
                <w:rFonts w:eastAsia="Calibri"/>
                <w:sz w:val="22"/>
                <w:szCs w:val="22"/>
                <w:lang w:eastAsia="zh-CN"/>
              </w:rPr>
              <w:t>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trPr>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При наличии</w:t>
            </w:r>
          </w:p>
          <w:p>
            <w:pPr>
              <w:jc w:val="center"/>
              <w:rPr>
                <w:sz w:val="22"/>
                <w:szCs w:val="22"/>
                <w:lang w:eastAsia="zh-CN"/>
              </w:rPr>
            </w:pPr>
            <w:r>
              <w:rPr>
                <w:rFonts w:eastAsia="Calibri"/>
                <w:sz w:val="22"/>
                <w:szCs w:val="22"/>
                <w:lang w:eastAsia="zh-CN"/>
              </w:rPr>
              <w:t>оснований – отказ в предоставлении</w:t>
            </w:r>
          </w:p>
          <w:p>
            <w:pPr>
              <w:jc w:val="center"/>
              <w:rPr>
                <w:sz w:val="22"/>
                <w:szCs w:val="22"/>
                <w:lang w:eastAsia="zh-CN"/>
              </w:rPr>
            </w:pPr>
            <w:r>
              <w:rPr>
                <w:rFonts w:eastAsia="Calibri"/>
                <w:sz w:val="22"/>
                <w:szCs w:val="22"/>
                <w:lang w:eastAsia="zh-CN"/>
              </w:rPr>
              <w:t>государственной услуги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Основания для отказа, предусмотренные пунктом 13.2 административного регламента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Направленное заявителю уведомление об отказе в предоставлении Услуги в личный кабинет на Портале</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Предоставление оригиналов документов заявителем после направления приглашения образовательной организацией</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Прием и проверка комплектности</w:t>
            </w:r>
          </w:p>
          <w:p>
            <w:pPr>
              <w:jc w:val="center"/>
              <w:rPr>
                <w:sz w:val="22"/>
                <w:szCs w:val="22"/>
                <w:lang w:eastAsia="zh-CN"/>
              </w:rPr>
            </w:pPr>
            <w:r>
              <w:rPr>
                <w:rFonts w:eastAsia="Calibri"/>
                <w:sz w:val="22"/>
                <w:szCs w:val="22"/>
                <w:lang w:eastAsia="zh-CN"/>
              </w:rPr>
              <w:t xml:space="preserve">документов </w:t>
            </w:r>
            <w:proofErr w:type="gramStart"/>
            <w:r>
              <w:rPr>
                <w:rFonts w:eastAsia="Calibri"/>
                <w:sz w:val="22"/>
                <w:szCs w:val="22"/>
                <w:lang w:eastAsia="zh-CN"/>
              </w:rPr>
              <w:t>на</w:t>
            </w:r>
            <w:proofErr w:type="gramEnd"/>
          </w:p>
          <w:p>
            <w:pPr>
              <w:jc w:val="center"/>
              <w:rPr>
                <w:sz w:val="22"/>
                <w:szCs w:val="22"/>
                <w:lang w:eastAsia="zh-CN"/>
              </w:rPr>
            </w:pPr>
            <w:r>
              <w:rPr>
                <w:rFonts w:eastAsia="Calibri"/>
                <w:sz w:val="22"/>
                <w:szCs w:val="22"/>
                <w:lang w:eastAsia="zh-CN"/>
              </w:rPr>
              <w:t>наличие/отсутствие оснований для отказа в предоставлении Услуги,</w:t>
            </w:r>
          </w:p>
          <w:p>
            <w:pPr>
              <w:jc w:val="center"/>
              <w:rPr>
                <w:sz w:val="22"/>
                <w:szCs w:val="22"/>
                <w:lang w:eastAsia="zh-CN"/>
              </w:rPr>
            </w:pPr>
            <w:proofErr w:type="gramStart"/>
            <w:r>
              <w:rPr>
                <w:rFonts w:eastAsia="Calibri"/>
                <w:sz w:val="22"/>
                <w:szCs w:val="22"/>
                <w:lang w:eastAsia="zh-CN"/>
              </w:rPr>
              <w:t>предусмотренных</w:t>
            </w:r>
            <w:proofErr w:type="gramEnd"/>
            <w:r>
              <w:rPr>
                <w:rFonts w:eastAsia="Calibri"/>
                <w:sz w:val="22"/>
                <w:szCs w:val="22"/>
                <w:lang w:eastAsia="zh-CN"/>
              </w:rPr>
              <w:t xml:space="preserve"> подразделом 12</w:t>
            </w:r>
          </w:p>
          <w:p>
            <w:pPr>
              <w:jc w:val="center"/>
              <w:rPr>
                <w:sz w:val="22"/>
                <w:szCs w:val="22"/>
                <w:lang w:eastAsia="zh-CN"/>
              </w:rPr>
            </w:pPr>
            <w:r>
              <w:rPr>
                <w:rFonts w:eastAsia="Calibri"/>
                <w:sz w:val="22"/>
                <w:szCs w:val="22"/>
                <w:lang w:eastAsia="zh-CN"/>
              </w:rPr>
              <w:t>Административного регламента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1 рабочий день</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Образовательная организация /ГИС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Направленное Заявителю уведомление о приеме</w:t>
            </w:r>
          </w:p>
          <w:p>
            <w:pPr>
              <w:jc w:val="center"/>
              <w:rPr>
                <w:sz w:val="22"/>
                <w:szCs w:val="22"/>
                <w:lang w:eastAsia="zh-CN"/>
              </w:rPr>
            </w:pPr>
            <w:r>
              <w:rPr>
                <w:rFonts w:eastAsia="Calibri"/>
                <w:sz w:val="22"/>
                <w:szCs w:val="22"/>
                <w:lang w:eastAsia="zh-CN"/>
              </w:rPr>
              <w:t xml:space="preserve">документов в </w:t>
            </w:r>
            <w:proofErr w:type="gramStart"/>
            <w:r>
              <w:rPr>
                <w:rFonts w:eastAsia="Calibri"/>
                <w:sz w:val="22"/>
                <w:szCs w:val="22"/>
                <w:lang w:eastAsia="zh-CN"/>
              </w:rPr>
              <w:t>личный</w:t>
            </w:r>
            <w:proofErr w:type="gramEnd"/>
          </w:p>
          <w:p>
            <w:pPr>
              <w:jc w:val="center"/>
              <w:rPr>
                <w:sz w:val="22"/>
                <w:szCs w:val="22"/>
                <w:lang w:eastAsia="zh-CN"/>
              </w:rPr>
            </w:pPr>
            <w:r>
              <w:rPr>
                <w:rFonts w:eastAsia="Calibri"/>
                <w:sz w:val="22"/>
                <w:szCs w:val="22"/>
                <w:lang w:eastAsia="zh-CN"/>
              </w:rPr>
              <w:t>кабинет на Портале</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Calibri"/>
                <w:sz w:val="22"/>
                <w:szCs w:val="22"/>
                <w:lang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В случае наличия оснований в отказе в</w:t>
            </w:r>
          </w:p>
          <w:p>
            <w:pPr>
              <w:jc w:val="center"/>
              <w:rPr>
                <w:sz w:val="22"/>
                <w:szCs w:val="22"/>
                <w:lang w:eastAsia="zh-CN"/>
              </w:rPr>
            </w:pPr>
            <w:r>
              <w:rPr>
                <w:rFonts w:eastAsia="Calibri"/>
                <w:sz w:val="22"/>
                <w:szCs w:val="22"/>
                <w:lang w:eastAsia="zh-CN"/>
              </w:rPr>
              <w:t xml:space="preserve">предоставлении Услуги или </w:t>
            </w:r>
            <w:r>
              <w:rPr>
                <w:rFonts w:eastAsia="Calibri"/>
                <w:sz w:val="22"/>
                <w:szCs w:val="22"/>
                <w:lang w:eastAsia="zh-CN"/>
              </w:rPr>
              <w:lastRenderedPageBreak/>
              <w:t xml:space="preserve">неявки заявителя </w:t>
            </w:r>
            <w:proofErr w:type="gramStart"/>
            <w:r>
              <w:rPr>
                <w:rFonts w:eastAsia="Calibri"/>
                <w:sz w:val="22"/>
                <w:szCs w:val="22"/>
                <w:lang w:eastAsia="zh-CN"/>
              </w:rPr>
              <w:t>в</w:t>
            </w:r>
            <w:proofErr w:type="gramEnd"/>
          </w:p>
          <w:p>
            <w:pPr>
              <w:jc w:val="center"/>
              <w:rPr>
                <w:sz w:val="22"/>
                <w:szCs w:val="22"/>
                <w:lang w:eastAsia="zh-CN"/>
              </w:rPr>
            </w:pPr>
            <w:proofErr w:type="gramStart"/>
            <w:r>
              <w:rPr>
                <w:rFonts w:eastAsia="Calibri"/>
                <w:sz w:val="22"/>
                <w:szCs w:val="22"/>
                <w:lang w:eastAsia="zh-CN"/>
              </w:rPr>
              <w:t>установленный</w:t>
            </w:r>
            <w:proofErr w:type="gramEnd"/>
          </w:p>
          <w:p>
            <w:pPr>
              <w:jc w:val="center"/>
              <w:rPr>
                <w:sz w:val="22"/>
                <w:szCs w:val="22"/>
                <w:lang w:eastAsia="zh-CN"/>
              </w:rPr>
            </w:pPr>
            <w:r>
              <w:rPr>
                <w:rFonts w:eastAsia="Calibri"/>
                <w:sz w:val="22"/>
                <w:szCs w:val="22"/>
                <w:lang w:eastAsia="zh-CN"/>
              </w:rPr>
              <w:t>образовательной организацией срок, направление</w:t>
            </w:r>
          </w:p>
          <w:p>
            <w:pPr>
              <w:jc w:val="center"/>
              <w:rPr>
                <w:sz w:val="22"/>
                <w:szCs w:val="22"/>
                <w:lang w:eastAsia="zh-CN"/>
              </w:rPr>
            </w:pPr>
            <w:r>
              <w:rPr>
                <w:rFonts w:eastAsia="Calibri"/>
                <w:sz w:val="22"/>
                <w:szCs w:val="22"/>
                <w:lang w:eastAsia="zh-CN"/>
              </w:rPr>
              <w:t xml:space="preserve">уведомления в </w:t>
            </w:r>
            <w:proofErr w:type="gramStart"/>
            <w:r>
              <w:rPr>
                <w:rFonts w:eastAsia="Calibri"/>
                <w:sz w:val="22"/>
                <w:szCs w:val="22"/>
                <w:lang w:eastAsia="zh-CN"/>
              </w:rPr>
              <w:t>личный</w:t>
            </w:r>
            <w:proofErr w:type="gramEnd"/>
          </w:p>
          <w:p>
            <w:pPr>
              <w:jc w:val="center"/>
              <w:rPr>
                <w:sz w:val="22"/>
                <w:szCs w:val="22"/>
                <w:lang w:eastAsia="zh-CN"/>
              </w:rPr>
            </w:pPr>
            <w:r>
              <w:rPr>
                <w:rFonts w:eastAsia="Calibri"/>
                <w:sz w:val="22"/>
                <w:szCs w:val="22"/>
                <w:lang w:eastAsia="zh-CN"/>
              </w:rPr>
              <w:t>кабинет на Портале</w:t>
            </w:r>
          </w:p>
        </w:tc>
      </w:tr>
      <w:tr>
        <w:trPr>
          <w:jc w:val="center"/>
        </w:trPr>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b/>
                <w:sz w:val="22"/>
                <w:szCs w:val="22"/>
                <w:lang w:eastAsia="zh-CN"/>
              </w:rPr>
              <w:lastRenderedPageBreak/>
              <w:t>Принятие решения</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Принятие</w:t>
            </w:r>
          </w:p>
          <w:p>
            <w:pPr>
              <w:jc w:val="center"/>
              <w:rPr>
                <w:sz w:val="22"/>
                <w:szCs w:val="22"/>
                <w:lang w:eastAsia="zh-CN"/>
              </w:rPr>
            </w:pPr>
            <w:r>
              <w:rPr>
                <w:rFonts w:eastAsia="Calibri"/>
                <w:sz w:val="22"/>
                <w:szCs w:val="22"/>
                <w:lang w:eastAsia="zh-CN"/>
              </w:rPr>
              <w:t xml:space="preserve">решения о приеме на </w:t>
            </w:r>
            <w:proofErr w:type="gramStart"/>
            <w:r>
              <w:rPr>
                <w:rFonts w:eastAsia="Calibri"/>
                <w:sz w:val="22"/>
                <w:szCs w:val="22"/>
                <w:lang w:eastAsia="zh-CN"/>
              </w:rPr>
              <w:t>обучение по заявлению</w:t>
            </w:r>
            <w:proofErr w:type="gramEnd"/>
            <w:r>
              <w:rPr>
                <w:rFonts w:eastAsia="Calibri"/>
                <w:sz w:val="22"/>
                <w:szCs w:val="22"/>
                <w:lang w:eastAsia="zh-CN"/>
              </w:rPr>
              <w:t xml:space="preserve"> или мотивированный отказ в соответствии с пунктом 13.2</w:t>
            </w:r>
          </w:p>
          <w:p>
            <w:pPr>
              <w:jc w:val="center"/>
              <w:rPr>
                <w:sz w:val="22"/>
                <w:szCs w:val="22"/>
                <w:lang w:eastAsia="zh-CN"/>
              </w:rPr>
            </w:pPr>
            <w:r>
              <w:rPr>
                <w:rFonts w:eastAsia="Calibri"/>
                <w:sz w:val="22"/>
                <w:szCs w:val="22"/>
                <w:lang w:eastAsia="zh-CN"/>
              </w:rPr>
              <w:t>настоящего Административного регламента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Формирование</w:t>
            </w:r>
          </w:p>
          <w:p>
            <w:pPr>
              <w:jc w:val="center"/>
              <w:rPr>
                <w:sz w:val="22"/>
                <w:szCs w:val="22"/>
                <w:lang w:eastAsia="zh-CN"/>
              </w:rPr>
            </w:pPr>
            <w:r>
              <w:rPr>
                <w:rFonts w:eastAsia="Calibri"/>
                <w:sz w:val="22"/>
                <w:szCs w:val="22"/>
                <w:lang w:eastAsia="zh-CN"/>
              </w:rPr>
              <w:t>проекта распорядительного акта о</w:t>
            </w:r>
          </w:p>
          <w:p>
            <w:pPr>
              <w:jc w:val="center"/>
              <w:rPr>
                <w:sz w:val="22"/>
                <w:szCs w:val="22"/>
                <w:lang w:eastAsia="zh-CN"/>
              </w:rPr>
            </w:pPr>
            <w:proofErr w:type="gramStart"/>
            <w:r>
              <w:rPr>
                <w:rFonts w:eastAsia="Calibri"/>
                <w:sz w:val="22"/>
                <w:szCs w:val="22"/>
                <w:lang w:eastAsia="zh-CN"/>
              </w:rPr>
              <w:t>приеме</w:t>
            </w:r>
            <w:proofErr w:type="gramEnd"/>
            <w:r>
              <w:rPr>
                <w:rFonts w:eastAsia="Calibri"/>
                <w:sz w:val="22"/>
                <w:szCs w:val="22"/>
                <w:lang w:eastAsia="zh-CN"/>
              </w:rPr>
              <w:t xml:space="preserve"> на обучение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Не позднее дня окончания приема заявлений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Образовательная организация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В соответствии с подразделом 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Проект</w:t>
            </w:r>
          </w:p>
          <w:p>
            <w:pPr>
              <w:jc w:val="center"/>
              <w:rPr>
                <w:sz w:val="22"/>
                <w:szCs w:val="22"/>
                <w:lang w:eastAsia="zh-CN"/>
              </w:rPr>
            </w:pPr>
            <w:r>
              <w:rPr>
                <w:rFonts w:eastAsia="Calibri"/>
                <w:sz w:val="22"/>
                <w:szCs w:val="22"/>
                <w:lang w:eastAsia="zh-CN"/>
              </w:rPr>
              <w:t xml:space="preserve">распорядительного акта о приеме </w:t>
            </w:r>
            <w:proofErr w:type="gramStart"/>
            <w:r>
              <w:rPr>
                <w:rFonts w:eastAsia="Calibri"/>
                <w:sz w:val="22"/>
                <w:szCs w:val="22"/>
                <w:lang w:eastAsia="zh-CN"/>
              </w:rPr>
              <w:t>на</w:t>
            </w:r>
            <w:proofErr w:type="gramEnd"/>
          </w:p>
          <w:p>
            <w:pPr>
              <w:jc w:val="center"/>
              <w:rPr>
                <w:sz w:val="22"/>
                <w:szCs w:val="22"/>
                <w:lang w:eastAsia="zh-CN"/>
              </w:rPr>
            </w:pPr>
            <w:r>
              <w:rPr>
                <w:rFonts w:eastAsia="Calibri"/>
                <w:sz w:val="22"/>
                <w:szCs w:val="22"/>
                <w:lang w:eastAsia="zh-CN"/>
              </w:rPr>
              <w:t>обучение или</w:t>
            </w:r>
          </w:p>
          <w:p>
            <w:pPr>
              <w:jc w:val="center"/>
              <w:rPr>
                <w:sz w:val="22"/>
                <w:szCs w:val="22"/>
                <w:lang w:eastAsia="zh-CN"/>
              </w:rPr>
            </w:pPr>
            <w:r>
              <w:rPr>
                <w:rFonts w:eastAsia="Calibri"/>
                <w:sz w:val="22"/>
                <w:szCs w:val="22"/>
                <w:lang w:eastAsia="zh-CN"/>
              </w:rPr>
              <w:t xml:space="preserve">мотивированный отказ </w:t>
            </w:r>
            <w:proofErr w:type="gramStart"/>
            <w:r>
              <w:rPr>
                <w:rFonts w:eastAsia="Calibri"/>
                <w:sz w:val="22"/>
                <w:szCs w:val="22"/>
                <w:lang w:eastAsia="zh-CN"/>
              </w:rPr>
              <w:t>в</w:t>
            </w:r>
            <w:proofErr w:type="gramEnd"/>
          </w:p>
          <w:p>
            <w:pPr>
              <w:jc w:val="center"/>
              <w:rPr>
                <w:sz w:val="22"/>
                <w:szCs w:val="22"/>
                <w:lang w:eastAsia="zh-CN"/>
              </w:rPr>
            </w:pPr>
            <w:proofErr w:type="gramStart"/>
            <w:r>
              <w:rPr>
                <w:rFonts w:eastAsia="Calibri"/>
                <w:sz w:val="22"/>
                <w:szCs w:val="22"/>
                <w:lang w:eastAsia="zh-CN"/>
              </w:rPr>
              <w:t>соответствии</w:t>
            </w:r>
            <w:proofErr w:type="gramEnd"/>
            <w:r>
              <w:rPr>
                <w:rFonts w:eastAsia="Calibri"/>
                <w:sz w:val="22"/>
                <w:szCs w:val="22"/>
                <w:lang w:eastAsia="zh-CN"/>
              </w:rPr>
              <w:t xml:space="preserve"> с пунктом 13.2 настоящего</w:t>
            </w:r>
          </w:p>
          <w:p>
            <w:pPr>
              <w:jc w:val="center"/>
              <w:rPr>
                <w:sz w:val="22"/>
                <w:szCs w:val="22"/>
                <w:lang w:eastAsia="zh-CN"/>
              </w:rPr>
            </w:pPr>
            <w:r>
              <w:rPr>
                <w:rFonts w:eastAsia="Calibri"/>
                <w:sz w:val="22"/>
                <w:szCs w:val="22"/>
                <w:lang w:eastAsia="zh-CN"/>
              </w:rPr>
              <w:t>Административного</w:t>
            </w:r>
          </w:p>
          <w:p>
            <w:pPr>
              <w:jc w:val="center"/>
              <w:rPr>
                <w:sz w:val="22"/>
                <w:szCs w:val="22"/>
                <w:lang w:eastAsia="zh-CN"/>
              </w:rPr>
            </w:pPr>
            <w:r>
              <w:rPr>
                <w:rFonts w:eastAsia="Calibri"/>
                <w:sz w:val="22"/>
                <w:szCs w:val="22"/>
                <w:lang w:eastAsia="zh-CN"/>
              </w:rPr>
              <w:t>регламента</w:t>
            </w:r>
          </w:p>
        </w:tc>
      </w:tr>
      <w:tr>
        <w:trPr>
          <w:jc w:val="center"/>
        </w:trPr>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b/>
                <w:sz w:val="22"/>
                <w:szCs w:val="22"/>
                <w:lang w:eastAsia="zh-CN"/>
              </w:rPr>
              <w:t>Предоставление результата</w:t>
            </w:r>
          </w:p>
        </w:tc>
      </w:tr>
      <w:tr>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Издание</w:t>
            </w:r>
          </w:p>
          <w:p>
            <w:pPr>
              <w:jc w:val="center"/>
              <w:rPr>
                <w:sz w:val="22"/>
                <w:szCs w:val="22"/>
                <w:lang w:eastAsia="zh-CN"/>
              </w:rPr>
            </w:pPr>
            <w:r>
              <w:rPr>
                <w:rFonts w:eastAsia="Calibri"/>
                <w:sz w:val="22"/>
                <w:szCs w:val="22"/>
                <w:lang w:eastAsia="zh-CN"/>
              </w:rPr>
              <w:t>распорядительного акта о приеме на обучение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Направление уведомления о принятом</w:t>
            </w:r>
          </w:p>
          <w:p>
            <w:pPr>
              <w:jc w:val="center"/>
              <w:rPr>
                <w:sz w:val="22"/>
                <w:szCs w:val="22"/>
                <w:lang w:eastAsia="zh-CN"/>
              </w:rPr>
            </w:pPr>
            <w:proofErr w:type="gramStart"/>
            <w:r>
              <w:rPr>
                <w:rFonts w:eastAsia="Calibri"/>
                <w:sz w:val="22"/>
                <w:szCs w:val="22"/>
                <w:lang w:eastAsia="zh-CN"/>
              </w:rPr>
              <w:t>решении</w:t>
            </w:r>
            <w:proofErr w:type="gramEnd"/>
            <w:r>
              <w:rPr>
                <w:rFonts w:eastAsia="Calibri"/>
                <w:sz w:val="22"/>
                <w:szCs w:val="22"/>
                <w:lang w:eastAsia="zh-CN"/>
              </w:rPr>
              <w:t xml:space="preserve"> в личный кабинет заявителя на Портале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Не более 3 рабочих дней с момента издания распорядительного акта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Образовательная организация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Образовательная организация /ГИС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2"/>
                <w:szCs w:val="22"/>
                <w:lang w:eastAsia="zh-CN"/>
              </w:rPr>
            </w:pPr>
            <w:r>
              <w:rPr>
                <w:rFonts w:eastAsia="Calibri"/>
                <w:sz w:val="22"/>
                <w:szCs w:val="22"/>
                <w:lang w:eastAsia="zh-CN"/>
              </w:rPr>
              <w:t>Направление уведомления в личный кабинет</w:t>
            </w:r>
          </w:p>
          <w:p>
            <w:pPr>
              <w:jc w:val="center"/>
              <w:rPr>
                <w:sz w:val="22"/>
                <w:szCs w:val="22"/>
                <w:lang w:eastAsia="zh-CN"/>
              </w:rPr>
            </w:pPr>
            <w:r>
              <w:rPr>
                <w:rFonts w:eastAsia="Calibri"/>
                <w:sz w:val="22"/>
                <w:szCs w:val="22"/>
                <w:lang w:eastAsia="zh-CN"/>
              </w:rPr>
              <w:t xml:space="preserve">заявителя результат предоставления услуги: решение о приеме </w:t>
            </w:r>
            <w:proofErr w:type="gramStart"/>
            <w:r>
              <w:rPr>
                <w:rFonts w:eastAsia="Calibri"/>
                <w:sz w:val="22"/>
                <w:szCs w:val="22"/>
                <w:lang w:eastAsia="zh-CN"/>
              </w:rPr>
              <w:t>на</w:t>
            </w:r>
            <w:proofErr w:type="gramEnd"/>
          </w:p>
          <w:p>
            <w:pPr>
              <w:jc w:val="center"/>
              <w:rPr>
                <w:sz w:val="22"/>
                <w:szCs w:val="22"/>
                <w:lang w:eastAsia="zh-CN"/>
              </w:rPr>
            </w:pPr>
            <w:r>
              <w:rPr>
                <w:rFonts w:eastAsia="Calibri"/>
                <w:sz w:val="22"/>
                <w:szCs w:val="22"/>
                <w:lang w:eastAsia="zh-CN"/>
              </w:rPr>
              <w:t>обучение и реквизиты</w:t>
            </w:r>
          </w:p>
          <w:p>
            <w:pPr>
              <w:jc w:val="center"/>
              <w:rPr>
                <w:sz w:val="22"/>
                <w:szCs w:val="22"/>
                <w:lang w:eastAsia="zh-CN"/>
              </w:rPr>
            </w:pPr>
            <w:r>
              <w:rPr>
                <w:rFonts w:eastAsia="Calibri"/>
                <w:sz w:val="22"/>
                <w:szCs w:val="22"/>
                <w:lang w:eastAsia="zh-CN"/>
              </w:rPr>
              <w:t xml:space="preserve">распорядительного акта или мотивированный отказ в приеме </w:t>
            </w:r>
            <w:proofErr w:type="gramStart"/>
            <w:r>
              <w:rPr>
                <w:rFonts w:eastAsia="Calibri"/>
                <w:sz w:val="22"/>
                <w:szCs w:val="22"/>
                <w:lang w:eastAsia="zh-CN"/>
              </w:rPr>
              <w:t>на</w:t>
            </w:r>
            <w:proofErr w:type="gramEnd"/>
          </w:p>
          <w:p>
            <w:pPr>
              <w:jc w:val="center"/>
              <w:rPr>
                <w:sz w:val="22"/>
                <w:szCs w:val="22"/>
                <w:lang w:eastAsia="zh-CN"/>
              </w:rPr>
            </w:pPr>
            <w:r>
              <w:rPr>
                <w:rFonts w:eastAsia="Calibri"/>
                <w:sz w:val="22"/>
                <w:szCs w:val="22"/>
                <w:lang w:eastAsia="zh-CN"/>
              </w:rPr>
              <w:t>обучение</w:t>
            </w:r>
          </w:p>
        </w:tc>
      </w:tr>
    </w:tbl>
    <w:p>
      <w:pPr>
        <w:ind w:left="6024" w:hanging="360"/>
        <w:jc w:val="center"/>
        <w:rPr>
          <w:rStyle w:val="af2"/>
          <w:color w:val="000000"/>
          <w:szCs w:val="28"/>
          <w:u w:val="none"/>
        </w:rPr>
      </w:pPr>
    </w:p>
    <w:sectPr>
      <w:pgSz w:w="16838" w:h="11906" w:orient="landscape"/>
      <w:pgMar w:top="1134" w:right="993" w:bottom="1134" w:left="1134" w:header="709" w:footer="720" w:gutter="0"/>
      <w:pgNumType w:start="1"/>
      <w:cols w:space="720"/>
      <w:titlePg/>
      <w:docGrid w:linePitch="381" w:charSpace="288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r>
      <w:fldChar w:fldCharType="begin"/>
    </w:r>
    <w:r>
      <w:instrText xml:space="preserve"> PAGE </w:instrText>
    </w:r>
    <w:r>
      <w:fldChar w:fldCharType="separate"/>
    </w:r>
    <w:r>
      <w:rPr>
        <w:noProof/>
      </w:rPr>
      <w:t>2</w:t>
    </w:r>
    <w:r>
      <w:fldChar w:fldCharType="end"/>
    </w:r>
  </w:p>
  <w:p>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r>
      <w:fldChar w:fldCharType="begin"/>
    </w:r>
    <w:r>
      <w:instrText xml:space="preserve"> PAGE </w:instrText>
    </w:r>
    <w:r>
      <w:fldChar w:fldCharType="separate"/>
    </w:r>
    <w:r>
      <w:rPr>
        <w:noProof/>
      </w:rPr>
      <w:t>2</w:t>
    </w:r>
    <w:r>
      <w:fldChar w:fldCharType="end"/>
    </w:r>
  </w:p>
  <w:p>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916A1722"/>
    <w:lvl w:ilvl="0">
      <w:start w:val="1"/>
      <w:numFmt w:val="upperRoman"/>
      <w:lvlText w:val="%1."/>
      <w:lvlJc w:val="left"/>
      <w:pPr>
        <w:tabs>
          <w:tab w:val="num" w:pos="3905"/>
        </w:tabs>
        <w:ind w:left="3905" w:hanging="360"/>
      </w:pPr>
      <w:rPr>
        <w:rFonts w:ascii="Times New Roman" w:eastAsia="Times New Roman" w:hAnsi="Times New Roman" w:cs="Times New Roman"/>
      </w:r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4F72927"/>
    <w:multiLevelType w:val="hybridMultilevel"/>
    <w:tmpl w:val="52CEF7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E7780B"/>
    <w:multiLevelType w:val="hybridMultilevel"/>
    <w:tmpl w:val="F86CE50C"/>
    <w:lvl w:ilvl="0" w:tplc="27C0486E">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924F64"/>
    <w:multiLevelType w:val="hybridMultilevel"/>
    <w:tmpl w:val="EDD0E62A"/>
    <w:lvl w:ilvl="0" w:tplc="355C685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2E3C74DB"/>
    <w:multiLevelType w:val="hybridMultilevel"/>
    <w:tmpl w:val="D3C24ECE"/>
    <w:lvl w:ilvl="0" w:tplc="288CF858">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9FB78EE"/>
    <w:multiLevelType w:val="multilevel"/>
    <w:tmpl w:val="49FB78EE"/>
    <w:lvl w:ilvl="0">
      <w:start w:val="1"/>
      <w:numFmt w:val="decimal"/>
      <w:lvlText w:val="%1."/>
      <w:lvlJc w:val="left"/>
      <w:pPr>
        <w:ind w:left="942" w:hanging="375"/>
      </w:pPr>
      <w:rPr>
        <w:rFonts w:hint="default"/>
        <w:sz w:val="2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8">
    <w:nsid w:val="62A1010E"/>
    <w:multiLevelType w:val="hybridMultilevel"/>
    <w:tmpl w:val="C35A1006"/>
    <w:lvl w:ilvl="0" w:tplc="6E8E9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7906AD"/>
    <w:multiLevelType w:val="hybridMultilevel"/>
    <w:tmpl w:val="745C5F54"/>
    <w:lvl w:ilvl="0" w:tplc="70E0A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73F66E39"/>
    <w:multiLevelType w:val="hybridMultilevel"/>
    <w:tmpl w:val="F91C53C4"/>
    <w:lvl w:ilvl="0" w:tplc="5CCA4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5F45BB4"/>
    <w:multiLevelType w:val="hybridMultilevel"/>
    <w:tmpl w:val="D45C71FE"/>
    <w:lvl w:ilvl="0" w:tplc="975650A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E8E723B"/>
    <w:multiLevelType w:val="singleLevel"/>
    <w:tmpl w:val="00000003"/>
    <w:lvl w:ilvl="0">
      <w:start w:val="1"/>
      <w:numFmt w:val="decimal"/>
      <w:lvlText w:val="%1."/>
      <w:lvlJc w:val="left"/>
      <w:pPr>
        <w:tabs>
          <w:tab w:val="num" w:pos="0"/>
        </w:tabs>
        <w:ind w:left="1092" w:hanging="405"/>
      </w:pPr>
      <w:rPr>
        <w:rFonts w:hint="default"/>
        <w:sz w:val="26"/>
        <w:szCs w:val="26"/>
      </w:rPr>
    </w:lvl>
  </w:abstractNum>
  <w:abstractNum w:abstractNumId="37">
    <w:nsid w:val="7EB4103D"/>
    <w:multiLevelType w:val="hybridMultilevel"/>
    <w:tmpl w:val="274ACB62"/>
    <w:lvl w:ilvl="0" w:tplc="1806EB8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9"/>
  </w:num>
  <w:num w:numId="3">
    <w:abstractNumId w:val="24"/>
  </w:num>
  <w:num w:numId="4">
    <w:abstractNumId w:val="12"/>
  </w:num>
  <w:num w:numId="5">
    <w:abstractNumId w:val="31"/>
  </w:num>
  <w:num w:numId="6">
    <w:abstractNumId w:val="22"/>
  </w:num>
  <w:num w:numId="7">
    <w:abstractNumId w:val="0"/>
  </w:num>
  <w:num w:numId="8">
    <w:abstractNumId w:val="19"/>
  </w:num>
  <w:num w:numId="9">
    <w:abstractNumId w:val="20"/>
  </w:num>
  <w:num w:numId="10">
    <w:abstractNumId w:val="18"/>
  </w:num>
  <w:num w:numId="11">
    <w:abstractNumId w:val="14"/>
  </w:num>
  <w:num w:numId="12">
    <w:abstractNumId w:val="15"/>
  </w:num>
  <w:num w:numId="13">
    <w:abstractNumId w:val="29"/>
  </w:num>
  <w:num w:numId="14">
    <w:abstractNumId w:val="1"/>
    <w:lvlOverride w:ilvl="0">
      <w:startOverride w:val="1"/>
    </w:lvlOverride>
  </w:num>
  <w:num w:numId="15">
    <w:abstractNumId w:val="33"/>
  </w:num>
  <w:num w:numId="16">
    <w:abstractNumId w:val="32"/>
  </w:num>
  <w:num w:numId="17">
    <w:abstractNumId w:val="27"/>
  </w:num>
  <w:num w:numId="18">
    <w:abstractNumId w:val="16"/>
  </w:num>
  <w:num w:numId="19">
    <w:abstractNumId w:val="25"/>
  </w:num>
  <w:num w:numId="20">
    <w:abstractNumId w:val="1"/>
  </w:num>
  <w:num w:numId="21">
    <w:abstractNumId w:val="2"/>
  </w:num>
  <w:num w:numId="22">
    <w:abstractNumId w:val="10"/>
  </w:num>
  <w:num w:numId="23">
    <w:abstractNumId w:val="17"/>
  </w:num>
  <w:num w:numId="24">
    <w:abstractNumId w:val="13"/>
  </w:num>
  <w:num w:numId="25">
    <w:abstractNumId w:val="35"/>
  </w:num>
  <w:num w:numId="26">
    <w:abstractNumId w:val="36"/>
  </w:num>
  <w:num w:numId="27">
    <w:abstractNumId w:val="34"/>
  </w:num>
  <w:num w:numId="28">
    <w:abstractNumId w:val="28"/>
  </w:num>
  <w:num w:numId="29">
    <w:abstractNumId w:val="21"/>
  </w:num>
  <w:num w:numId="30">
    <w:abstractNumId w:val="26"/>
  </w:num>
  <w:num w:numId="31">
    <w:abstractNumId w:val="11"/>
  </w:num>
  <w:num w:numId="32">
    <w:abstractNumId w:val="30"/>
  </w:num>
  <w:num w:numId="3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link w:val="a7"/>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pPr>
      <w:spacing w:after="120"/>
      <w:ind w:left="283"/>
    </w:pPr>
  </w:style>
  <w:style w:type="character" w:customStyle="1" w:styleId="ab">
    <w:name w:val="Основной текст с отступом Знак"/>
    <w:link w:val="aa"/>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table" w:customStyle="1" w:styleId="213">
    <w:name w:val="Сетка таблицы21"/>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2">
    <w:name w:val="WW8Num5z2"/>
    <w:rPr>
      <w:rFonts w:ascii="Times New Roman" w:eastAsia="Times New Roman" w:hAnsi="Times New Roman" w:cs="Times New Roman" w:hint="default"/>
      <w:color w:val="000007"/>
      <w:w w:val="100"/>
      <w:sz w:val="24"/>
      <w:szCs w:val="24"/>
      <w:lang w:val="ru-RU" w:bidi="ar-SA"/>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ru-RU" w:bidi="ar-SA"/>
    </w:rPr>
  </w:style>
  <w:style w:type="character" w:customStyle="1" w:styleId="WW8Num7z2">
    <w:name w:val="WW8Num7z2"/>
    <w:rPr>
      <w:rFonts w:ascii="Times New Roman" w:eastAsia="Times New Roman" w:hAnsi="Times New Roman" w:cs="Times New Roman"/>
      <w:b w:val="0"/>
      <w:bCs w:val="0"/>
      <w:i w:val="0"/>
      <w:iCs w:val="0"/>
      <w:spacing w:val="-3"/>
      <w:w w:val="100"/>
      <w:sz w:val="28"/>
      <w:szCs w:val="28"/>
      <w:lang w:val="ru-RU" w:bidi="ar-SA"/>
    </w:rPr>
  </w:style>
  <w:style w:type="character" w:customStyle="1" w:styleId="WW8Num7z3">
    <w:name w:val="WW8Num7z3"/>
    <w:rPr>
      <w:rFonts w:ascii="Symbol" w:hAnsi="Symbol" w:cs="Symbol" w:hint="default"/>
      <w:lang w:val="ru-RU" w:bidi="ar-SA"/>
    </w:rPr>
  </w:style>
  <w:style w:type="character" w:customStyle="1" w:styleId="36">
    <w:name w:val="Основной шрифт абзаца3"/>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fffc">
    <w:name w:val="Символ концевой сноски"/>
    <w:rPr>
      <w:vertAlign w:val="superscript"/>
    </w:rPr>
  </w:style>
  <w:style w:type="character" w:styleId="afffd">
    <w:name w:val="Subtle Emphasis"/>
    <w:qFormat/>
    <w:rPr>
      <w:i/>
      <w:iCs/>
      <w:color w:val="808080"/>
    </w:rPr>
  </w:style>
  <w:style w:type="character" w:customStyle="1" w:styleId="1e">
    <w:name w:val="Основной текст Знак1"/>
    <w:basedOn w:val="a2"/>
    <w:rPr>
      <w:sz w:val="28"/>
      <w:lang w:val="x-none" w:eastAsia="zh-CN"/>
    </w:rPr>
  </w:style>
  <w:style w:type="paragraph" w:customStyle="1" w:styleId="37">
    <w:name w:val="Указатель3"/>
    <w:basedOn w:val="a"/>
    <w:pPr>
      <w:suppressLineNumbers/>
    </w:pPr>
  </w:style>
  <w:style w:type="paragraph" w:customStyle="1" w:styleId="2f">
    <w:name w:val="Название объекта2"/>
    <w:basedOn w:val="a"/>
    <w:pPr>
      <w:suppressLineNumbers/>
      <w:spacing w:before="120" w:after="120"/>
    </w:pPr>
    <w:rPr>
      <w:rFonts w:cs="Lucida Sans"/>
      <w:i/>
      <w:iCs/>
      <w:sz w:val="24"/>
      <w:szCs w:val="24"/>
      <w:lang w:eastAsia="zh-CN"/>
    </w:rPr>
  </w:style>
  <w:style w:type="paragraph" w:customStyle="1" w:styleId="afffe">
    <w:name w:val="Колонтитул"/>
    <w:basedOn w:val="a"/>
    <w:pPr>
      <w:suppressLineNumbers/>
      <w:tabs>
        <w:tab w:val="center" w:pos="4819"/>
        <w:tab w:val="right" w:pos="9638"/>
      </w:tabs>
    </w:pPr>
    <w:rPr>
      <w:lang w:eastAsia="zh-CN"/>
    </w:rPr>
  </w:style>
  <w:style w:type="character" w:customStyle="1" w:styleId="1f">
    <w:name w:val="Верхний колонтитул Знак1"/>
    <w:basedOn w:val="a2"/>
    <w:rPr>
      <w:sz w:val="28"/>
      <w:lang w:val="x-none" w:eastAsia="zh-CN"/>
    </w:rPr>
  </w:style>
  <w:style w:type="character" w:customStyle="1" w:styleId="1f0">
    <w:name w:val="Нижний колонтитул Знак1"/>
    <w:basedOn w:val="a2"/>
    <w:rPr>
      <w:sz w:val="28"/>
      <w:lang w:val="x-none" w:eastAsia="zh-CN"/>
    </w:rPr>
  </w:style>
  <w:style w:type="paragraph" w:customStyle="1" w:styleId="220">
    <w:name w:val="Основной текст с отступом 22"/>
    <w:basedOn w:val="a"/>
    <w:pPr>
      <w:widowControl w:val="0"/>
      <w:ind w:right="-1" w:firstLine="720"/>
      <w:jc w:val="both"/>
    </w:pPr>
    <w:rPr>
      <w:rFonts w:ascii="Arial" w:hAnsi="Arial" w:cs="Arial"/>
      <w:lang w:val="x-none" w:eastAsia="zh-CN"/>
    </w:rPr>
  </w:style>
  <w:style w:type="character" w:customStyle="1" w:styleId="1f1">
    <w:name w:val="Основной текст с отступом Знак1"/>
    <w:basedOn w:val="a2"/>
    <w:rPr>
      <w:sz w:val="28"/>
      <w:lang w:val="x-none" w:eastAsia="zh-CN"/>
    </w:rPr>
  </w:style>
  <w:style w:type="character" w:customStyle="1" w:styleId="1f2">
    <w:name w:val="Текст выноски Знак1"/>
    <w:basedOn w:val="a2"/>
    <w:rPr>
      <w:rFonts w:ascii="Tahoma" w:hAnsi="Tahoma" w:cs="Tahoma"/>
      <w:sz w:val="16"/>
      <w:szCs w:val="16"/>
      <w:lang w:val="x-none" w:eastAsia="zh-CN"/>
    </w:rPr>
  </w:style>
  <w:style w:type="paragraph" w:customStyle="1" w:styleId="320">
    <w:name w:val="Основной текст с отступом 32"/>
    <w:basedOn w:val="a"/>
    <w:pPr>
      <w:spacing w:after="120"/>
      <w:ind w:left="283"/>
    </w:pPr>
    <w:rPr>
      <w:sz w:val="16"/>
      <w:szCs w:val="16"/>
      <w:lang w:val="x-none" w:eastAsia="zh-CN"/>
    </w:rPr>
  </w:style>
  <w:style w:type="character" w:customStyle="1" w:styleId="1f3">
    <w:name w:val="Подзаголовок Знак1"/>
    <w:basedOn w:val="a2"/>
    <w:rPr>
      <w:sz w:val="32"/>
      <w:szCs w:val="24"/>
      <w:lang w:val="x-none" w:eastAsia="zh-CN"/>
    </w:rPr>
  </w:style>
  <w:style w:type="paragraph" w:customStyle="1" w:styleId="221">
    <w:name w:val="Основной текст 22"/>
    <w:basedOn w:val="a"/>
    <w:pPr>
      <w:overflowPunct w:val="0"/>
      <w:autoSpaceDE w:val="0"/>
      <w:ind w:right="43"/>
      <w:jc w:val="both"/>
      <w:textAlignment w:val="baseline"/>
    </w:pPr>
    <w:rPr>
      <w:lang w:eastAsia="zh-CN"/>
    </w:rPr>
  </w:style>
  <w:style w:type="paragraph" w:customStyle="1" w:styleId="330">
    <w:name w:val="Основной текст с отступом 33"/>
    <w:basedOn w:val="a"/>
    <w:pPr>
      <w:overflowPunct w:val="0"/>
      <w:autoSpaceDE w:val="0"/>
      <w:spacing w:after="120"/>
      <w:ind w:left="283"/>
      <w:textAlignment w:val="baseline"/>
    </w:pPr>
    <w:rPr>
      <w:sz w:val="16"/>
      <w:lang w:eastAsia="zh-CN"/>
    </w:rPr>
  </w:style>
  <w:style w:type="paragraph" w:customStyle="1" w:styleId="321">
    <w:name w:val="Основной текст 32"/>
    <w:basedOn w:val="a"/>
    <w:pPr>
      <w:overflowPunct w:val="0"/>
      <w:autoSpaceDE w:val="0"/>
      <w:jc w:val="center"/>
      <w:textAlignment w:val="baseline"/>
    </w:pPr>
    <w:rPr>
      <w:sz w:val="32"/>
      <w:lang w:eastAsia="zh-CN"/>
    </w:rPr>
  </w:style>
  <w:style w:type="character" w:customStyle="1" w:styleId="1f4">
    <w:name w:val="Текст концевой сноски Знак1"/>
    <w:basedOn w:val="a2"/>
    <w:rPr>
      <w:lang w:eastAsia="zh-CN"/>
    </w:rPr>
  </w:style>
  <w:style w:type="paragraph" w:customStyle="1" w:styleId="1f5">
    <w:name w:val="Знак Знак Знак1 Знак"/>
    <w:basedOn w:val="a"/>
    <w:pPr>
      <w:spacing w:after="160" w:line="240" w:lineRule="exact"/>
    </w:pPr>
    <w:rPr>
      <w:rFonts w:ascii="Verdana" w:hAnsi="Verdana" w:cs="Verdana"/>
      <w:sz w:val="20"/>
      <w:lang w:val="en-US" w:eastAsia="zh-CN"/>
    </w:rPr>
  </w:style>
  <w:style w:type="paragraph" w:customStyle="1" w:styleId="322">
    <w:name w:val="Основной текст 32"/>
    <w:basedOn w:val="a"/>
    <w:pPr>
      <w:spacing w:after="120"/>
    </w:pPr>
    <w:rPr>
      <w:sz w:val="16"/>
      <w:szCs w:val="16"/>
      <w:lang w:val="x-none" w:eastAsia="zh-CN"/>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affff1">
    <w:name w:val="Знак"/>
    <w:basedOn w:val="a"/>
    <w:pPr>
      <w:spacing w:after="160" w:line="240" w:lineRule="exact"/>
    </w:pPr>
    <w:rPr>
      <w:rFonts w:ascii="Verdana" w:hAnsi="Verdana" w:cs="Verdana"/>
      <w:sz w:val="20"/>
      <w:lang w:val="en-US" w:eastAsia="zh-CN"/>
    </w:rPr>
  </w:style>
  <w:style w:type="paragraph" w:customStyle="1" w:styleId="38">
    <w:name w:val="Абзац списка3"/>
    <w:basedOn w:val="a"/>
    <w:pPr>
      <w:suppressAutoHyphens/>
      <w:spacing w:after="200" w:line="276" w:lineRule="auto"/>
      <w:ind w:left="720"/>
    </w:pPr>
    <w:rPr>
      <w:rFonts w:ascii="Calibri" w:hAnsi="Calibri" w:cs="Calibri"/>
      <w:sz w:val="22"/>
      <w:szCs w:val="22"/>
      <w:lang w:eastAsia="zh-CN"/>
    </w:rPr>
  </w:style>
  <w:style w:type="paragraph" w:customStyle="1" w:styleId="1f6">
    <w:name w:val="нум список 1"/>
    <w:basedOn w:val="a"/>
    <w:pPr>
      <w:tabs>
        <w:tab w:val="left" w:pos="360"/>
      </w:tabs>
      <w:spacing w:before="120" w:after="120"/>
      <w:ind w:firstLine="851"/>
      <w:jc w:val="both"/>
    </w:pPr>
    <w:rPr>
      <w:sz w:val="24"/>
      <w:lang w:eastAsia="zh-CN"/>
    </w:rPr>
  </w:style>
  <w:style w:type="paragraph" w:customStyle="1" w:styleId="affff2">
    <w:name w:val="Нормальный (таблица)"/>
    <w:basedOn w:val="a"/>
    <w:next w:val="a"/>
    <w:pPr>
      <w:widowControl w:val="0"/>
      <w:autoSpaceDE w:val="0"/>
      <w:jc w:val="both"/>
    </w:pPr>
    <w:rPr>
      <w:rFonts w:ascii="Arial" w:hAnsi="Arial" w:cs="Arial"/>
      <w:sz w:val="24"/>
      <w:szCs w:val="24"/>
      <w:lang w:eastAsia="zh-CN"/>
    </w:rPr>
  </w:style>
  <w:style w:type="paragraph" w:customStyle="1" w:styleId="42">
    <w:name w:val="Знак4 Знак Знак Знак Знак Знак Знак"/>
    <w:basedOn w:val="a"/>
    <w:pPr>
      <w:spacing w:after="160" w:line="240" w:lineRule="exact"/>
    </w:pPr>
    <w:rPr>
      <w:rFonts w:ascii="Verdana" w:hAnsi="Verdana" w:cs="Verdana"/>
      <w:sz w:val="20"/>
      <w:lang w:val="en-US"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link w:val="a7"/>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pPr>
      <w:spacing w:after="120"/>
      <w:ind w:left="283"/>
    </w:pPr>
  </w:style>
  <w:style w:type="character" w:customStyle="1" w:styleId="ab">
    <w:name w:val="Основной текст с отступом Знак"/>
    <w:link w:val="aa"/>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table" w:customStyle="1" w:styleId="213">
    <w:name w:val="Сетка таблицы21"/>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2">
    <w:name w:val="WW8Num5z2"/>
    <w:rPr>
      <w:rFonts w:ascii="Times New Roman" w:eastAsia="Times New Roman" w:hAnsi="Times New Roman" w:cs="Times New Roman" w:hint="default"/>
      <w:color w:val="000007"/>
      <w:w w:val="100"/>
      <w:sz w:val="24"/>
      <w:szCs w:val="24"/>
      <w:lang w:val="ru-RU" w:bidi="ar-SA"/>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ru-RU" w:bidi="ar-SA"/>
    </w:rPr>
  </w:style>
  <w:style w:type="character" w:customStyle="1" w:styleId="WW8Num7z2">
    <w:name w:val="WW8Num7z2"/>
    <w:rPr>
      <w:rFonts w:ascii="Times New Roman" w:eastAsia="Times New Roman" w:hAnsi="Times New Roman" w:cs="Times New Roman"/>
      <w:b w:val="0"/>
      <w:bCs w:val="0"/>
      <w:i w:val="0"/>
      <w:iCs w:val="0"/>
      <w:spacing w:val="-3"/>
      <w:w w:val="100"/>
      <w:sz w:val="28"/>
      <w:szCs w:val="28"/>
      <w:lang w:val="ru-RU" w:bidi="ar-SA"/>
    </w:rPr>
  </w:style>
  <w:style w:type="character" w:customStyle="1" w:styleId="WW8Num7z3">
    <w:name w:val="WW8Num7z3"/>
    <w:rPr>
      <w:rFonts w:ascii="Symbol" w:hAnsi="Symbol" w:cs="Symbol" w:hint="default"/>
      <w:lang w:val="ru-RU" w:bidi="ar-SA"/>
    </w:rPr>
  </w:style>
  <w:style w:type="character" w:customStyle="1" w:styleId="36">
    <w:name w:val="Основной шрифт абзаца3"/>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fffc">
    <w:name w:val="Символ концевой сноски"/>
    <w:rPr>
      <w:vertAlign w:val="superscript"/>
    </w:rPr>
  </w:style>
  <w:style w:type="character" w:styleId="afffd">
    <w:name w:val="Subtle Emphasis"/>
    <w:qFormat/>
    <w:rPr>
      <w:i/>
      <w:iCs/>
      <w:color w:val="808080"/>
    </w:rPr>
  </w:style>
  <w:style w:type="character" w:customStyle="1" w:styleId="1e">
    <w:name w:val="Основной текст Знак1"/>
    <w:basedOn w:val="a2"/>
    <w:rPr>
      <w:sz w:val="28"/>
      <w:lang w:val="x-none" w:eastAsia="zh-CN"/>
    </w:rPr>
  </w:style>
  <w:style w:type="paragraph" w:customStyle="1" w:styleId="37">
    <w:name w:val="Указатель3"/>
    <w:basedOn w:val="a"/>
    <w:pPr>
      <w:suppressLineNumbers/>
    </w:pPr>
  </w:style>
  <w:style w:type="paragraph" w:customStyle="1" w:styleId="2f">
    <w:name w:val="Название объекта2"/>
    <w:basedOn w:val="a"/>
    <w:pPr>
      <w:suppressLineNumbers/>
      <w:spacing w:before="120" w:after="120"/>
    </w:pPr>
    <w:rPr>
      <w:rFonts w:cs="Lucida Sans"/>
      <w:i/>
      <w:iCs/>
      <w:sz w:val="24"/>
      <w:szCs w:val="24"/>
      <w:lang w:eastAsia="zh-CN"/>
    </w:rPr>
  </w:style>
  <w:style w:type="paragraph" w:customStyle="1" w:styleId="afffe">
    <w:name w:val="Колонтитул"/>
    <w:basedOn w:val="a"/>
    <w:pPr>
      <w:suppressLineNumbers/>
      <w:tabs>
        <w:tab w:val="center" w:pos="4819"/>
        <w:tab w:val="right" w:pos="9638"/>
      </w:tabs>
    </w:pPr>
    <w:rPr>
      <w:lang w:eastAsia="zh-CN"/>
    </w:rPr>
  </w:style>
  <w:style w:type="character" w:customStyle="1" w:styleId="1f">
    <w:name w:val="Верхний колонтитул Знак1"/>
    <w:basedOn w:val="a2"/>
    <w:rPr>
      <w:sz w:val="28"/>
      <w:lang w:val="x-none" w:eastAsia="zh-CN"/>
    </w:rPr>
  </w:style>
  <w:style w:type="character" w:customStyle="1" w:styleId="1f0">
    <w:name w:val="Нижний колонтитул Знак1"/>
    <w:basedOn w:val="a2"/>
    <w:rPr>
      <w:sz w:val="28"/>
      <w:lang w:val="x-none" w:eastAsia="zh-CN"/>
    </w:rPr>
  </w:style>
  <w:style w:type="paragraph" w:customStyle="1" w:styleId="220">
    <w:name w:val="Основной текст с отступом 22"/>
    <w:basedOn w:val="a"/>
    <w:pPr>
      <w:widowControl w:val="0"/>
      <w:ind w:right="-1" w:firstLine="720"/>
      <w:jc w:val="both"/>
    </w:pPr>
    <w:rPr>
      <w:rFonts w:ascii="Arial" w:hAnsi="Arial" w:cs="Arial"/>
      <w:lang w:val="x-none" w:eastAsia="zh-CN"/>
    </w:rPr>
  </w:style>
  <w:style w:type="character" w:customStyle="1" w:styleId="1f1">
    <w:name w:val="Основной текст с отступом Знак1"/>
    <w:basedOn w:val="a2"/>
    <w:rPr>
      <w:sz w:val="28"/>
      <w:lang w:val="x-none" w:eastAsia="zh-CN"/>
    </w:rPr>
  </w:style>
  <w:style w:type="character" w:customStyle="1" w:styleId="1f2">
    <w:name w:val="Текст выноски Знак1"/>
    <w:basedOn w:val="a2"/>
    <w:rPr>
      <w:rFonts w:ascii="Tahoma" w:hAnsi="Tahoma" w:cs="Tahoma"/>
      <w:sz w:val="16"/>
      <w:szCs w:val="16"/>
      <w:lang w:val="x-none" w:eastAsia="zh-CN"/>
    </w:rPr>
  </w:style>
  <w:style w:type="paragraph" w:customStyle="1" w:styleId="320">
    <w:name w:val="Основной текст с отступом 32"/>
    <w:basedOn w:val="a"/>
    <w:pPr>
      <w:spacing w:after="120"/>
      <w:ind w:left="283"/>
    </w:pPr>
    <w:rPr>
      <w:sz w:val="16"/>
      <w:szCs w:val="16"/>
      <w:lang w:val="x-none" w:eastAsia="zh-CN"/>
    </w:rPr>
  </w:style>
  <w:style w:type="character" w:customStyle="1" w:styleId="1f3">
    <w:name w:val="Подзаголовок Знак1"/>
    <w:basedOn w:val="a2"/>
    <w:rPr>
      <w:sz w:val="32"/>
      <w:szCs w:val="24"/>
      <w:lang w:val="x-none" w:eastAsia="zh-CN"/>
    </w:rPr>
  </w:style>
  <w:style w:type="paragraph" w:customStyle="1" w:styleId="221">
    <w:name w:val="Основной текст 22"/>
    <w:basedOn w:val="a"/>
    <w:pPr>
      <w:overflowPunct w:val="0"/>
      <w:autoSpaceDE w:val="0"/>
      <w:ind w:right="43"/>
      <w:jc w:val="both"/>
      <w:textAlignment w:val="baseline"/>
    </w:pPr>
    <w:rPr>
      <w:lang w:eastAsia="zh-CN"/>
    </w:rPr>
  </w:style>
  <w:style w:type="paragraph" w:customStyle="1" w:styleId="330">
    <w:name w:val="Основной текст с отступом 33"/>
    <w:basedOn w:val="a"/>
    <w:pPr>
      <w:overflowPunct w:val="0"/>
      <w:autoSpaceDE w:val="0"/>
      <w:spacing w:after="120"/>
      <w:ind w:left="283"/>
      <w:textAlignment w:val="baseline"/>
    </w:pPr>
    <w:rPr>
      <w:sz w:val="16"/>
      <w:lang w:eastAsia="zh-CN"/>
    </w:rPr>
  </w:style>
  <w:style w:type="paragraph" w:customStyle="1" w:styleId="321">
    <w:name w:val="Основной текст 32"/>
    <w:basedOn w:val="a"/>
    <w:pPr>
      <w:overflowPunct w:val="0"/>
      <w:autoSpaceDE w:val="0"/>
      <w:jc w:val="center"/>
      <w:textAlignment w:val="baseline"/>
    </w:pPr>
    <w:rPr>
      <w:sz w:val="32"/>
      <w:lang w:eastAsia="zh-CN"/>
    </w:rPr>
  </w:style>
  <w:style w:type="character" w:customStyle="1" w:styleId="1f4">
    <w:name w:val="Текст концевой сноски Знак1"/>
    <w:basedOn w:val="a2"/>
    <w:rPr>
      <w:lang w:eastAsia="zh-CN"/>
    </w:rPr>
  </w:style>
  <w:style w:type="paragraph" w:customStyle="1" w:styleId="1f5">
    <w:name w:val="Знак Знак Знак1 Знак"/>
    <w:basedOn w:val="a"/>
    <w:pPr>
      <w:spacing w:after="160" w:line="240" w:lineRule="exact"/>
    </w:pPr>
    <w:rPr>
      <w:rFonts w:ascii="Verdana" w:hAnsi="Verdana" w:cs="Verdana"/>
      <w:sz w:val="20"/>
      <w:lang w:val="en-US" w:eastAsia="zh-CN"/>
    </w:rPr>
  </w:style>
  <w:style w:type="paragraph" w:customStyle="1" w:styleId="322">
    <w:name w:val="Основной текст 32"/>
    <w:basedOn w:val="a"/>
    <w:pPr>
      <w:spacing w:after="120"/>
    </w:pPr>
    <w:rPr>
      <w:sz w:val="16"/>
      <w:szCs w:val="16"/>
      <w:lang w:val="x-none" w:eastAsia="zh-CN"/>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affff1">
    <w:name w:val="Знак"/>
    <w:basedOn w:val="a"/>
    <w:pPr>
      <w:spacing w:after="160" w:line="240" w:lineRule="exact"/>
    </w:pPr>
    <w:rPr>
      <w:rFonts w:ascii="Verdana" w:hAnsi="Verdana" w:cs="Verdana"/>
      <w:sz w:val="20"/>
      <w:lang w:val="en-US" w:eastAsia="zh-CN"/>
    </w:rPr>
  </w:style>
  <w:style w:type="paragraph" w:customStyle="1" w:styleId="38">
    <w:name w:val="Абзац списка3"/>
    <w:basedOn w:val="a"/>
    <w:pPr>
      <w:suppressAutoHyphens/>
      <w:spacing w:after="200" w:line="276" w:lineRule="auto"/>
      <w:ind w:left="720"/>
    </w:pPr>
    <w:rPr>
      <w:rFonts w:ascii="Calibri" w:hAnsi="Calibri" w:cs="Calibri"/>
      <w:sz w:val="22"/>
      <w:szCs w:val="22"/>
      <w:lang w:eastAsia="zh-CN"/>
    </w:rPr>
  </w:style>
  <w:style w:type="paragraph" w:customStyle="1" w:styleId="1f6">
    <w:name w:val="нум список 1"/>
    <w:basedOn w:val="a"/>
    <w:pPr>
      <w:tabs>
        <w:tab w:val="left" w:pos="360"/>
      </w:tabs>
      <w:spacing w:before="120" w:after="120"/>
      <w:ind w:firstLine="851"/>
      <w:jc w:val="both"/>
    </w:pPr>
    <w:rPr>
      <w:sz w:val="24"/>
      <w:lang w:eastAsia="zh-CN"/>
    </w:rPr>
  </w:style>
  <w:style w:type="paragraph" w:customStyle="1" w:styleId="affff2">
    <w:name w:val="Нормальный (таблица)"/>
    <w:basedOn w:val="a"/>
    <w:next w:val="a"/>
    <w:pPr>
      <w:widowControl w:val="0"/>
      <w:autoSpaceDE w:val="0"/>
      <w:jc w:val="both"/>
    </w:pPr>
    <w:rPr>
      <w:rFonts w:ascii="Arial" w:hAnsi="Arial" w:cs="Arial"/>
      <w:sz w:val="24"/>
      <w:szCs w:val="24"/>
      <w:lang w:eastAsia="zh-CN"/>
    </w:rPr>
  </w:style>
  <w:style w:type="paragraph" w:customStyle="1" w:styleId="42">
    <w:name w:val="Знак4 Знак Знак Знак Знак Знак Знак"/>
    <w:basedOn w:val="a"/>
    <w:pPr>
      <w:spacing w:after="160" w:line="240" w:lineRule="exact"/>
    </w:pPr>
    <w:rPr>
      <w:rFonts w:ascii="Verdana" w:hAnsi="Verdana" w:cs="Verdana"/>
      <w:sz w:val="20"/>
      <w:lang w:val="en-US"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9FE3-8E19-41AF-BDE3-5239F893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53</Pages>
  <Words>12190</Words>
  <Characters>95107</Characters>
  <Application>Microsoft Office Word</Application>
  <DocSecurity>0</DocSecurity>
  <Lines>792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Трикоз</cp:lastModifiedBy>
  <cp:revision>3</cp:revision>
  <cp:lastPrinted>2023-09-30T08:20:00Z</cp:lastPrinted>
  <dcterms:created xsi:type="dcterms:W3CDTF">2023-11-10T04:36:00Z</dcterms:created>
  <dcterms:modified xsi:type="dcterms:W3CDTF">2023-11-10T04:46:00Z</dcterms:modified>
</cp:coreProperties>
</file>